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people.xml" ContentType="application/vnd.openxmlformats-officedocument.wordprocessingml.people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743C4C15" w:rsidRDefault="743C4C15" w:rsidP="743C4C15">
      <w:pPr>
        <w:rPr>
          <w:rFonts w:ascii="Arial Bold" w:hAnsi="Arial Bold" w:cs="Verdana"/>
          <w:b/>
          <w:bCs/>
          <w:sz w:val="26"/>
          <w:szCs w:val="26"/>
          <w:lang w:val="en-US"/>
        </w:rPr>
      </w:pPr>
    </w:p>
    <w:p w:rsidR="00EA6D13" w:rsidRPr="00E9096B" w:rsidRDefault="743C4C15" w:rsidP="743C4C15">
      <w:pPr>
        <w:suppressAutoHyphens w:val="0"/>
        <w:rPr>
          <w:rFonts w:ascii="Arial" w:hAnsi="Arial" w:cs="Verdana"/>
          <w:b/>
          <w:bCs/>
          <w:lang w:val="en-US"/>
        </w:rPr>
      </w:pPr>
      <w:r w:rsidRPr="743C4C15">
        <w:rPr>
          <w:rFonts w:ascii="Arial Bold" w:hAnsi="Arial Bold" w:cs="Verdana"/>
          <w:b/>
          <w:bCs/>
          <w:sz w:val="26"/>
          <w:szCs w:val="26"/>
          <w:lang w:val="en-US"/>
        </w:rPr>
        <w:t>Course costs, including full board</w:t>
      </w:r>
    </w:p>
    <w:p w:rsidR="000D4A51" w:rsidRPr="00EA6D13" w:rsidRDefault="000D4A51">
      <w:pPr>
        <w:suppressAutoHyphens w:val="0"/>
        <w:rPr>
          <w:rFonts w:ascii="Arial" w:hAnsi="Arial" w:cs="Verdana"/>
          <w:b/>
          <w:szCs w:val="20"/>
          <w:lang w:val="en-US"/>
        </w:rPr>
      </w:pPr>
      <w:r w:rsidRPr="00EA6D13">
        <w:rPr>
          <w:rFonts w:ascii="Arial" w:hAnsi="Arial" w:cs="Verdana"/>
          <w:b/>
          <w:szCs w:val="20"/>
          <w:lang w:val="en-US"/>
        </w:rPr>
        <w:t>Accommodation and catering</w:t>
      </w:r>
    </w:p>
    <w:p w:rsidR="000D4A51" w:rsidRDefault="743C4C15" w:rsidP="743C4C15">
      <w:pPr>
        <w:rPr>
          <w:rFonts w:ascii="Arial" w:hAnsi="Arial"/>
        </w:rPr>
      </w:pPr>
      <w:r w:rsidRPr="743C4C15">
        <w:rPr>
          <w:rFonts w:ascii="Arial" w:hAnsi="Arial"/>
        </w:rPr>
        <w:t>The course cost includes accommodation based on two people sharing. A single-occupancy option is available at a cost of £10 extra per head per night. Single occupancy numbers are limited and are allocated on a first come, first serve basis.</w:t>
      </w:r>
    </w:p>
    <w:p w:rsidR="000D4A51" w:rsidRPr="000D4A51" w:rsidRDefault="743C4C15" w:rsidP="743C4C15">
      <w:pPr>
        <w:pStyle w:val="NormalWeb"/>
        <w:spacing w:before="2" w:after="2"/>
        <w:rPr>
          <w:rFonts w:ascii="Arial" w:hAnsi="Arial"/>
          <w:b/>
          <w:bCs/>
          <w:sz w:val="24"/>
          <w:szCs w:val="24"/>
        </w:rPr>
      </w:pPr>
      <w:r w:rsidRPr="743C4C15">
        <w:rPr>
          <w:rFonts w:ascii="Arial" w:hAnsi="Arial"/>
          <w:b/>
          <w:bCs/>
          <w:sz w:val="24"/>
          <w:szCs w:val="24"/>
        </w:rPr>
        <w:t>Residential: Full board includes the following</w:t>
      </w:r>
    </w:p>
    <w:p w:rsidR="000D4A51" w:rsidRPr="000D4A51" w:rsidRDefault="000D4A51" w:rsidP="000D4A51">
      <w:pPr>
        <w:pStyle w:val="NormalWeb"/>
        <w:numPr>
          <w:ilvl w:val="0"/>
          <w:numId w:val="19"/>
        </w:numPr>
        <w:spacing w:before="2" w:after="2"/>
        <w:rPr>
          <w:rFonts w:ascii="Arial" w:hAnsi="Arial"/>
          <w:sz w:val="24"/>
          <w:szCs w:val="22"/>
        </w:rPr>
      </w:pPr>
      <w:r w:rsidRPr="000D4A51">
        <w:rPr>
          <w:rFonts w:ascii="Arial" w:hAnsi="Arial"/>
          <w:sz w:val="24"/>
          <w:szCs w:val="22"/>
        </w:rPr>
        <w:t xml:space="preserve">Breakfast with a plentiful supply of cereal and toast, as well </w:t>
      </w:r>
      <w:r>
        <w:rPr>
          <w:rFonts w:ascii="Arial" w:hAnsi="Arial"/>
          <w:sz w:val="24"/>
          <w:szCs w:val="22"/>
        </w:rPr>
        <w:t>as a selection of cooked items;</w:t>
      </w:r>
      <w:r w:rsidRPr="000D4A51">
        <w:rPr>
          <w:rFonts w:ascii="Arial" w:hAnsi="Arial"/>
          <w:sz w:val="24"/>
          <w:szCs w:val="22"/>
        </w:rPr>
        <w:t xml:space="preserve">  </w:t>
      </w:r>
    </w:p>
    <w:p w:rsidR="000D4A51" w:rsidRPr="000D4A51" w:rsidRDefault="000D4A51" w:rsidP="000D4A51">
      <w:pPr>
        <w:pStyle w:val="NormalWeb"/>
        <w:numPr>
          <w:ilvl w:val="0"/>
          <w:numId w:val="19"/>
        </w:numPr>
        <w:spacing w:before="2" w:after="2"/>
        <w:rPr>
          <w:rFonts w:ascii="Arial" w:hAnsi="Arial"/>
          <w:sz w:val="24"/>
          <w:szCs w:val="22"/>
        </w:rPr>
      </w:pPr>
      <w:r w:rsidRPr="000D4A51">
        <w:rPr>
          <w:rFonts w:ascii="Arial" w:hAnsi="Arial"/>
          <w:sz w:val="24"/>
          <w:szCs w:val="22"/>
        </w:rPr>
        <w:t xml:space="preserve">packed lunch, with sandwiches, piece of </w:t>
      </w:r>
      <w:r w:rsidR="00EA6D13">
        <w:rPr>
          <w:rFonts w:ascii="Arial" w:hAnsi="Arial"/>
          <w:sz w:val="24"/>
          <w:szCs w:val="22"/>
        </w:rPr>
        <w:t>fruit and cake for each student</w:t>
      </w:r>
      <w:r w:rsidRPr="000D4A51">
        <w:rPr>
          <w:rFonts w:ascii="Arial" w:hAnsi="Arial"/>
          <w:sz w:val="24"/>
          <w:szCs w:val="22"/>
        </w:rPr>
        <w:t xml:space="preserve"> </w:t>
      </w:r>
    </w:p>
    <w:p w:rsidR="000D4A51" w:rsidRPr="000D4A51" w:rsidRDefault="000D4A51" w:rsidP="000D4A51">
      <w:pPr>
        <w:pStyle w:val="NormalWeb"/>
        <w:numPr>
          <w:ilvl w:val="0"/>
          <w:numId w:val="19"/>
        </w:numPr>
        <w:spacing w:before="2" w:after="2"/>
        <w:rPr>
          <w:rFonts w:ascii="Arial" w:hAnsi="Arial"/>
          <w:sz w:val="24"/>
          <w:szCs w:val="22"/>
        </w:rPr>
      </w:pPr>
      <w:r w:rsidRPr="000D4A51">
        <w:rPr>
          <w:rFonts w:ascii="Arial" w:hAnsi="Arial"/>
          <w:sz w:val="24"/>
          <w:szCs w:val="22"/>
        </w:rPr>
        <w:t>Afternoon cake and open access to free tea and coffee making facilities</w:t>
      </w:r>
    </w:p>
    <w:p w:rsidR="00EA6D13" w:rsidRDefault="000D4A51" w:rsidP="00EA6D13">
      <w:pPr>
        <w:pStyle w:val="NormalWeb"/>
        <w:numPr>
          <w:ilvl w:val="0"/>
          <w:numId w:val="19"/>
        </w:numPr>
        <w:spacing w:before="2" w:after="2"/>
        <w:rPr>
          <w:rFonts w:ascii="Arial" w:hAnsi="Arial"/>
          <w:sz w:val="24"/>
          <w:szCs w:val="22"/>
        </w:rPr>
      </w:pPr>
      <w:r w:rsidRPr="000D4A51">
        <w:rPr>
          <w:rFonts w:ascii="Arial" w:hAnsi="Arial"/>
          <w:sz w:val="24"/>
          <w:szCs w:val="22"/>
        </w:rPr>
        <w:t xml:space="preserve">A two-course dinner, including a vegetarian main course option, and a dessert. </w:t>
      </w:r>
    </w:p>
    <w:p w:rsidR="00EA6D13" w:rsidRDefault="00EA6D13" w:rsidP="00EA6D13">
      <w:pPr>
        <w:pStyle w:val="NormalWeb"/>
        <w:spacing w:before="2" w:after="2"/>
        <w:rPr>
          <w:rFonts w:ascii="Arial" w:hAnsi="Arial"/>
          <w:sz w:val="24"/>
          <w:szCs w:val="22"/>
        </w:rPr>
      </w:pPr>
    </w:p>
    <w:p w:rsidR="743C4C15" w:rsidRDefault="743C4C15" w:rsidP="743C4C15">
      <w:pPr>
        <w:pStyle w:val="NormalWeb"/>
        <w:spacing w:before="2" w:after="2" w:line="259" w:lineRule="auto"/>
        <w:rPr>
          <w:rFonts w:ascii="Arial" w:hAnsi="Arial"/>
          <w:b/>
          <w:bCs/>
          <w:sz w:val="24"/>
          <w:szCs w:val="24"/>
        </w:rPr>
      </w:pPr>
      <w:r w:rsidRPr="743C4C15">
        <w:rPr>
          <w:rFonts w:ascii="Arial" w:hAnsi="Arial"/>
          <w:b/>
          <w:bCs/>
          <w:sz w:val="24"/>
          <w:szCs w:val="24"/>
        </w:rPr>
        <w:t>Non-residential: No board and no catering</w:t>
      </w:r>
    </w:p>
    <w:p w:rsidR="00EA6D13" w:rsidRDefault="00EA6D13" w:rsidP="00EA6D13">
      <w:pPr>
        <w:pStyle w:val="NormalWeb"/>
        <w:spacing w:before="2" w:after="2"/>
        <w:rPr>
          <w:rFonts w:ascii="Arial" w:hAnsi="Arial"/>
          <w:sz w:val="24"/>
          <w:szCs w:val="22"/>
        </w:rPr>
      </w:pPr>
    </w:p>
    <w:p w:rsidR="005758E8" w:rsidRPr="00D056BD" w:rsidRDefault="743C4C15" w:rsidP="743C4C15">
      <w:pPr>
        <w:pStyle w:val="NormalWeb"/>
        <w:spacing w:before="2" w:after="2"/>
        <w:rPr>
          <w:rFonts w:ascii="Arial" w:hAnsi="Arial"/>
          <w:sz w:val="24"/>
          <w:szCs w:val="24"/>
        </w:rPr>
      </w:pPr>
      <w:r w:rsidRPr="743C4C15">
        <w:rPr>
          <w:rFonts w:ascii="Arial" w:hAnsi="Arial"/>
          <w:b/>
          <w:bCs/>
          <w:sz w:val="24"/>
          <w:szCs w:val="24"/>
        </w:rPr>
        <w:t>Special dietary requests</w:t>
      </w:r>
      <w:r w:rsidRPr="743C4C15">
        <w:rPr>
          <w:rFonts w:ascii="Arial" w:hAnsi="Arial"/>
          <w:sz w:val="24"/>
          <w:szCs w:val="24"/>
        </w:rPr>
        <w:t xml:space="preserve"> can be accommodated – please indicate this request on your booking form.</w:t>
      </w:r>
    </w:p>
    <w:tbl>
      <w:tblPr>
        <w:tblW w:w="9899" w:type="dxa"/>
        <w:tblInd w:w="72" w:type="dxa"/>
        <w:tblBorders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/>
      </w:tblPr>
      <w:tblGrid>
        <w:gridCol w:w="1440"/>
        <w:gridCol w:w="3750"/>
        <w:gridCol w:w="4709"/>
      </w:tblGrid>
      <w:tr w:rsidR="005758E8" w:rsidRPr="00D056BD">
        <w:trPr>
          <w:trHeight w:val="241"/>
        </w:trPr>
        <w:tc>
          <w:tcPr>
            <w:tcW w:w="1440" w:type="dxa"/>
            <w:shd w:val="clear" w:color="auto" w:fill="auto"/>
          </w:tcPr>
          <w:p w:rsidR="005758E8" w:rsidRPr="00D056BD" w:rsidRDefault="005758E8">
            <w:pPr>
              <w:snapToGrid w:val="0"/>
              <w:jc w:val="right"/>
              <w:rPr>
                <w:rFonts w:ascii="Arial" w:hAnsi="Arial"/>
              </w:rPr>
            </w:pPr>
          </w:p>
        </w:tc>
        <w:tc>
          <w:tcPr>
            <w:tcW w:w="3750" w:type="dxa"/>
            <w:shd w:val="clear" w:color="auto" w:fill="auto"/>
            <w:vAlign w:val="bottom"/>
          </w:tcPr>
          <w:p w:rsidR="005758E8" w:rsidRPr="00D056BD" w:rsidRDefault="005758E8" w:rsidP="00EA6D13">
            <w:pPr>
              <w:rPr>
                <w:rFonts w:ascii="Arial" w:hAnsi="Arial" w:cs="Arial"/>
                <w:b/>
                <w:szCs w:val="20"/>
                <w:lang w:val="en-US"/>
              </w:rPr>
            </w:pPr>
            <w:r w:rsidRPr="00D056BD">
              <w:rPr>
                <w:rFonts w:ascii="Arial" w:hAnsi="Arial" w:cs="Arial"/>
                <w:b/>
                <w:szCs w:val="20"/>
                <w:lang w:val="en-US"/>
              </w:rPr>
              <w:t>If paying in 1 installment</w:t>
            </w:r>
          </w:p>
        </w:tc>
        <w:tc>
          <w:tcPr>
            <w:tcW w:w="4709" w:type="dxa"/>
            <w:shd w:val="clear" w:color="auto" w:fill="auto"/>
            <w:vAlign w:val="bottom"/>
          </w:tcPr>
          <w:p w:rsidR="005758E8" w:rsidRPr="00D056BD" w:rsidRDefault="00C141FB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  <w:lang w:val="en-US"/>
              </w:rPr>
              <w:t>A</w:t>
            </w:r>
            <w:r w:rsidR="005758E8" w:rsidRPr="00D056BD">
              <w:rPr>
                <w:rFonts w:ascii="Arial" w:hAnsi="Arial" w:cs="Arial"/>
                <w:b/>
                <w:szCs w:val="20"/>
                <w:lang w:val="en-US"/>
              </w:rPr>
              <w:t>ssessment fees</w:t>
            </w:r>
          </w:p>
        </w:tc>
      </w:tr>
      <w:tr w:rsidR="005758E8" w:rsidRPr="00D056BD">
        <w:trPr>
          <w:trHeight w:val="241"/>
        </w:trPr>
        <w:tc>
          <w:tcPr>
            <w:tcW w:w="1440" w:type="dxa"/>
            <w:shd w:val="clear" w:color="auto" w:fill="auto"/>
          </w:tcPr>
          <w:p w:rsidR="005758E8" w:rsidRPr="00D056BD" w:rsidRDefault="005758E8">
            <w:pPr>
              <w:autoSpaceDE w:val="0"/>
              <w:rPr>
                <w:rFonts w:ascii="Arial" w:hAnsi="Arial" w:cs="Verdana"/>
                <w:szCs w:val="20"/>
                <w:lang w:val="en-US"/>
              </w:rPr>
            </w:pPr>
            <w:r w:rsidRPr="00D056BD">
              <w:rPr>
                <w:rFonts w:ascii="Arial" w:hAnsi="Arial" w:cs="Arial"/>
                <w:b/>
                <w:szCs w:val="20"/>
              </w:rPr>
              <w:t>Level 3</w:t>
            </w:r>
          </w:p>
        </w:tc>
        <w:tc>
          <w:tcPr>
            <w:tcW w:w="3750" w:type="dxa"/>
            <w:shd w:val="clear" w:color="auto" w:fill="auto"/>
            <w:vAlign w:val="bottom"/>
          </w:tcPr>
          <w:p w:rsidR="005758E8" w:rsidRPr="00D056BD" w:rsidRDefault="743C4C15" w:rsidP="743C4C15">
            <w:pPr>
              <w:rPr>
                <w:rFonts w:ascii="Arial" w:hAnsi="Arial" w:cs="Verdana"/>
                <w:lang w:val="en-US"/>
              </w:rPr>
            </w:pPr>
            <w:r w:rsidRPr="743C4C15">
              <w:rPr>
                <w:rFonts w:ascii="Arial" w:hAnsi="Arial" w:cs="Verdana"/>
                <w:lang w:val="en-US"/>
              </w:rPr>
              <w:t>Total residential cost = £1250</w:t>
            </w:r>
          </w:p>
          <w:p w:rsidR="005758E8" w:rsidRPr="00D056BD" w:rsidRDefault="743C4C15" w:rsidP="743C4C15">
            <w:pPr>
              <w:rPr>
                <w:rFonts w:ascii="Arial" w:hAnsi="Arial" w:cs="Verdana"/>
                <w:lang w:val="en-US"/>
              </w:rPr>
            </w:pPr>
            <w:r w:rsidRPr="743C4C15">
              <w:rPr>
                <w:rFonts w:ascii="Arial" w:hAnsi="Arial" w:cs="Verdana"/>
                <w:lang w:val="en-US"/>
              </w:rPr>
              <w:t>Total non-residential cost = £1075</w:t>
            </w:r>
          </w:p>
        </w:tc>
        <w:tc>
          <w:tcPr>
            <w:tcW w:w="4709" w:type="dxa"/>
            <w:shd w:val="clear" w:color="auto" w:fill="auto"/>
            <w:vAlign w:val="bottom"/>
          </w:tcPr>
          <w:p w:rsidR="00EA6D13" w:rsidRDefault="00EA6D13" w:rsidP="00471A44">
            <w:pPr>
              <w:rPr>
                <w:rFonts w:ascii="Arial" w:hAnsi="Arial" w:cs="Verdana"/>
                <w:szCs w:val="20"/>
                <w:lang w:val="en-US"/>
              </w:rPr>
            </w:pPr>
            <w:r>
              <w:rPr>
                <w:rFonts w:ascii="Arial" w:hAnsi="Arial" w:cs="Verdana"/>
                <w:szCs w:val="20"/>
                <w:lang w:val="en-US"/>
              </w:rPr>
              <w:t xml:space="preserve">The cost of an assessment within a </w:t>
            </w:r>
            <w:r w:rsidRPr="00D056BD">
              <w:rPr>
                <w:rFonts w:ascii="Arial" w:hAnsi="Arial" w:cs="Verdana"/>
                <w:szCs w:val="20"/>
                <w:lang w:val="en-US"/>
              </w:rPr>
              <w:t>30-mile radius</w:t>
            </w:r>
            <w:r>
              <w:rPr>
                <w:rFonts w:ascii="Arial" w:hAnsi="Arial" w:cs="Verdana"/>
                <w:szCs w:val="20"/>
                <w:lang w:val="en-US"/>
              </w:rPr>
              <w:t xml:space="preserve"> of an FSTC assessor’s home address is included within the course fee. See page 2 for assessor locations.</w:t>
            </w:r>
          </w:p>
          <w:p w:rsidR="00471A44" w:rsidRDefault="00471A44" w:rsidP="00471A44">
            <w:pPr>
              <w:rPr>
                <w:rFonts w:ascii="Arial" w:hAnsi="Arial" w:cs="Verdana"/>
                <w:szCs w:val="20"/>
                <w:lang w:val="en-US"/>
              </w:rPr>
            </w:pPr>
            <w:r w:rsidRPr="00D056BD">
              <w:rPr>
                <w:rFonts w:ascii="Arial" w:hAnsi="Arial" w:cs="Verdana"/>
                <w:szCs w:val="20"/>
                <w:lang w:val="en-US"/>
              </w:rPr>
              <w:t xml:space="preserve">0.45 /mile for candidates outside 30-mile radius of </w:t>
            </w:r>
            <w:r w:rsidR="005E01B4">
              <w:rPr>
                <w:rFonts w:ascii="Arial" w:hAnsi="Arial" w:cs="Verdana"/>
                <w:szCs w:val="20"/>
                <w:lang w:val="en-US"/>
              </w:rPr>
              <w:t>assessor’s home address. A d</w:t>
            </w:r>
            <w:r w:rsidRPr="00D056BD">
              <w:rPr>
                <w:rFonts w:ascii="Arial" w:hAnsi="Arial" w:cs="Verdana"/>
                <w:szCs w:val="20"/>
                <w:lang w:val="en-US"/>
              </w:rPr>
              <w:t>iscretionary charge for travel time above 1.5 hrs round trip @ £25/hour.</w:t>
            </w:r>
          </w:p>
          <w:p w:rsidR="005758E8" w:rsidRPr="00D056BD" w:rsidRDefault="00471A44" w:rsidP="00471A4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Verdana"/>
                <w:szCs w:val="20"/>
                <w:lang w:val="en-US"/>
              </w:rPr>
              <w:t>Candidates can submit a video of their practice for delivery assessment.</w:t>
            </w:r>
          </w:p>
        </w:tc>
      </w:tr>
      <w:tr w:rsidR="005758E8" w:rsidRPr="00D056BD">
        <w:trPr>
          <w:trHeight w:val="241"/>
        </w:trPr>
        <w:tc>
          <w:tcPr>
            <w:tcW w:w="1440" w:type="dxa"/>
            <w:shd w:val="clear" w:color="auto" w:fill="auto"/>
          </w:tcPr>
          <w:p w:rsidR="005758E8" w:rsidRPr="00D056BD" w:rsidRDefault="005758E8">
            <w:pPr>
              <w:autoSpaceDE w:val="0"/>
              <w:rPr>
                <w:rFonts w:ascii="Arial" w:hAnsi="Arial" w:cs="Verdana"/>
                <w:szCs w:val="20"/>
                <w:lang w:val="en-US"/>
              </w:rPr>
            </w:pPr>
            <w:r w:rsidRPr="00D056BD">
              <w:rPr>
                <w:rFonts w:ascii="Arial" w:hAnsi="Arial" w:cs="Arial"/>
                <w:b/>
                <w:szCs w:val="20"/>
              </w:rPr>
              <w:t>Level 2/3 top up</w:t>
            </w:r>
          </w:p>
        </w:tc>
        <w:tc>
          <w:tcPr>
            <w:tcW w:w="3750" w:type="dxa"/>
            <w:shd w:val="clear" w:color="auto" w:fill="auto"/>
            <w:vAlign w:val="bottom"/>
          </w:tcPr>
          <w:p w:rsidR="005758E8" w:rsidRPr="00D056BD" w:rsidRDefault="743C4C15" w:rsidP="743C4C15">
            <w:pPr>
              <w:rPr>
                <w:rFonts w:ascii="Arial" w:hAnsi="Arial" w:cs="Verdana"/>
                <w:lang w:val="en-US"/>
              </w:rPr>
            </w:pPr>
            <w:r w:rsidRPr="743C4C15">
              <w:rPr>
                <w:rFonts w:ascii="Arial" w:hAnsi="Arial" w:cs="Verdana"/>
                <w:lang w:val="en-US"/>
              </w:rPr>
              <w:t>Total residential cost = £850</w:t>
            </w:r>
          </w:p>
          <w:p w:rsidR="005758E8" w:rsidRPr="00D056BD" w:rsidRDefault="743C4C15" w:rsidP="743C4C15">
            <w:pPr>
              <w:rPr>
                <w:rFonts w:ascii="Arial" w:hAnsi="Arial" w:cs="Verdana"/>
                <w:lang w:val="en-US"/>
              </w:rPr>
            </w:pPr>
            <w:r w:rsidRPr="743C4C15">
              <w:rPr>
                <w:rFonts w:ascii="Arial" w:hAnsi="Arial" w:cs="Verdana"/>
                <w:lang w:val="en-US"/>
              </w:rPr>
              <w:t>Total non-residential cost = £760</w:t>
            </w:r>
          </w:p>
        </w:tc>
        <w:tc>
          <w:tcPr>
            <w:tcW w:w="4709" w:type="dxa"/>
            <w:shd w:val="clear" w:color="auto" w:fill="auto"/>
            <w:vAlign w:val="bottom"/>
          </w:tcPr>
          <w:p w:rsidR="00EA6D13" w:rsidRDefault="00EA6D13" w:rsidP="00EA6D13">
            <w:pPr>
              <w:rPr>
                <w:rFonts w:ascii="Arial" w:hAnsi="Arial" w:cs="Verdana"/>
                <w:szCs w:val="20"/>
                <w:lang w:val="en-US"/>
              </w:rPr>
            </w:pPr>
            <w:r>
              <w:rPr>
                <w:rFonts w:ascii="Arial" w:hAnsi="Arial" w:cs="Verdana"/>
                <w:szCs w:val="20"/>
                <w:lang w:val="en-US"/>
              </w:rPr>
              <w:t xml:space="preserve">The cost of an assessment within a </w:t>
            </w:r>
            <w:r w:rsidRPr="00D056BD">
              <w:rPr>
                <w:rFonts w:ascii="Arial" w:hAnsi="Arial" w:cs="Verdana"/>
                <w:szCs w:val="20"/>
                <w:lang w:val="en-US"/>
              </w:rPr>
              <w:t>30-mile radius</w:t>
            </w:r>
            <w:r>
              <w:rPr>
                <w:rFonts w:ascii="Arial" w:hAnsi="Arial" w:cs="Verdana"/>
                <w:szCs w:val="20"/>
                <w:lang w:val="en-US"/>
              </w:rPr>
              <w:t xml:space="preserve"> of an FSTC assessor’s home address is included within the course fee. See page 2 for assessor locations.</w:t>
            </w:r>
          </w:p>
          <w:p w:rsidR="008C7C23" w:rsidRDefault="00DE0178" w:rsidP="00C141FB">
            <w:pPr>
              <w:rPr>
                <w:rFonts w:ascii="Arial" w:hAnsi="Arial" w:cs="Verdana"/>
                <w:szCs w:val="20"/>
                <w:lang w:val="en-US"/>
              </w:rPr>
            </w:pPr>
            <w:r w:rsidRPr="00D056BD">
              <w:rPr>
                <w:rFonts w:ascii="Arial" w:hAnsi="Arial" w:cs="Verdana"/>
                <w:szCs w:val="20"/>
                <w:lang w:val="en-US"/>
              </w:rPr>
              <w:t>0.45 /mile for candidates outside 30-mile radius of Limekilns (KY11 3JW). Discretionary charge for travel time above 1.5 hrs round trip @ £25/hour.</w:t>
            </w:r>
          </w:p>
          <w:p w:rsidR="005758E8" w:rsidRPr="00D056BD" w:rsidRDefault="008C7C23" w:rsidP="00C141FB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Verdana"/>
                <w:szCs w:val="20"/>
                <w:lang w:val="en-US"/>
              </w:rPr>
              <w:t>Candidates can submit a video</w:t>
            </w:r>
            <w:r w:rsidR="006C3652">
              <w:rPr>
                <w:rFonts w:ascii="Arial" w:hAnsi="Arial" w:cs="Verdana"/>
                <w:szCs w:val="20"/>
                <w:lang w:val="en-US"/>
              </w:rPr>
              <w:t xml:space="preserve"> of their practice</w:t>
            </w:r>
            <w:r>
              <w:rPr>
                <w:rFonts w:ascii="Arial" w:hAnsi="Arial" w:cs="Verdana"/>
                <w:szCs w:val="20"/>
                <w:lang w:val="en-US"/>
              </w:rPr>
              <w:t xml:space="preserve"> for delivery assessment.</w:t>
            </w:r>
          </w:p>
        </w:tc>
      </w:tr>
      <w:tr w:rsidR="005758E8" w:rsidRPr="00D056BD">
        <w:trPr>
          <w:trHeight w:val="241"/>
        </w:trPr>
        <w:tc>
          <w:tcPr>
            <w:tcW w:w="1440" w:type="dxa"/>
            <w:shd w:val="clear" w:color="auto" w:fill="auto"/>
          </w:tcPr>
          <w:p w:rsidR="005758E8" w:rsidRPr="00D056BD" w:rsidRDefault="005758E8">
            <w:pPr>
              <w:autoSpaceDE w:val="0"/>
              <w:rPr>
                <w:rFonts w:ascii="Arial" w:hAnsi="Arial" w:cs="Verdana"/>
                <w:szCs w:val="20"/>
                <w:lang w:val="en-US"/>
              </w:rPr>
            </w:pPr>
            <w:r w:rsidRPr="00D056BD">
              <w:rPr>
                <w:rFonts w:ascii="Arial" w:hAnsi="Arial" w:cs="Arial"/>
                <w:b/>
                <w:szCs w:val="20"/>
              </w:rPr>
              <w:t>Level 2</w:t>
            </w:r>
          </w:p>
        </w:tc>
        <w:tc>
          <w:tcPr>
            <w:tcW w:w="3750" w:type="dxa"/>
            <w:shd w:val="clear" w:color="auto" w:fill="auto"/>
            <w:vAlign w:val="bottom"/>
          </w:tcPr>
          <w:p w:rsidR="005758E8" w:rsidRPr="00D056BD" w:rsidRDefault="743C4C15" w:rsidP="743C4C15">
            <w:pPr>
              <w:rPr>
                <w:rFonts w:ascii="Arial" w:hAnsi="Arial" w:cs="Verdana"/>
                <w:lang w:val="en-US"/>
              </w:rPr>
            </w:pPr>
            <w:r w:rsidRPr="743C4C15">
              <w:rPr>
                <w:rFonts w:ascii="Arial" w:hAnsi="Arial" w:cs="Verdana"/>
                <w:lang w:val="en-US"/>
              </w:rPr>
              <w:t>Total residential cost = £750</w:t>
            </w:r>
          </w:p>
          <w:p w:rsidR="005758E8" w:rsidRPr="00D056BD" w:rsidRDefault="743C4C15" w:rsidP="743C4C15">
            <w:pPr>
              <w:rPr>
                <w:rFonts w:ascii="Arial" w:hAnsi="Arial" w:cs="Verdana"/>
                <w:lang w:val="en-US"/>
              </w:rPr>
            </w:pPr>
            <w:r w:rsidRPr="743C4C15">
              <w:rPr>
                <w:rFonts w:ascii="Arial" w:hAnsi="Arial" w:cs="Verdana"/>
                <w:lang w:val="en-US"/>
              </w:rPr>
              <w:t>Total non-residential cost = £700</w:t>
            </w:r>
          </w:p>
        </w:tc>
        <w:tc>
          <w:tcPr>
            <w:tcW w:w="4709" w:type="dxa"/>
            <w:shd w:val="clear" w:color="auto" w:fill="auto"/>
            <w:vAlign w:val="bottom"/>
          </w:tcPr>
          <w:p w:rsidR="005758E8" w:rsidRPr="00D056BD" w:rsidRDefault="005758E8">
            <w:pPr>
              <w:snapToGrid w:val="0"/>
              <w:rPr>
                <w:rFonts w:ascii="Arial" w:hAnsi="Arial" w:cs="Verdana"/>
                <w:szCs w:val="20"/>
                <w:lang w:val="en-US"/>
              </w:rPr>
            </w:pPr>
          </w:p>
        </w:tc>
      </w:tr>
      <w:tr w:rsidR="005758E8" w:rsidRPr="00D056BD">
        <w:trPr>
          <w:trHeight w:val="241"/>
        </w:trPr>
        <w:tc>
          <w:tcPr>
            <w:tcW w:w="1440" w:type="dxa"/>
            <w:shd w:val="clear" w:color="auto" w:fill="auto"/>
          </w:tcPr>
          <w:p w:rsidR="005758E8" w:rsidRPr="00D056BD" w:rsidRDefault="005758E8">
            <w:pPr>
              <w:autoSpaceDE w:val="0"/>
              <w:rPr>
                <w:rFonts w:ascii="Arial" w:hAnsi="Arial" w:cs="Verdana"/>
                <w:szCs w:val="20"/>
                <w:lang w:val="en-US"/>
              </w:rPr>
            </w:pPr>
            <w:r w:rsidRPr="00D056BD">
              <w:rPr>
                <w:rFonts w:ascii="Arial" w:hAnsi="Arial" w:cs="Arial"/>
                <w:b/>
                <w:szCs w:val="20"/>
              </w:rPr>
              <w:t>Level 1</w:t>
            </w:r>
          </w:p>
        </w:tc>
        <w:tc>
          <w:tcPr>
            <w:tcW w:w="3750" w:type="dxa"/>
            <w:shd w:val="clear" w:color="auto" w:fill="auto"/>
            <w:vAlign w:val="bottom"/>
          </w:tcPr>
          <w:p w:rsidR="005758E8" w:rsidRPr="00D056BD" w:rsidRDefault="743C4C15" w:rsidP="743C4C15">
            <w:pPr>
              <w:rPr>
                <w:rFonts w:ascii="Arial" w:hAnsi="Arial" w:cs="Verdana"/>
                <w:lang w:val="en-US"/>
              </w:rPr>
            </w:pPr>
            <w:r w:rsidRPr="743C4C15">
              <w:rPr>
                <w:rFonts w:ascii="Arial" w:hAnsi="Arial" w:cs="Verdana"/>
                <w:lang w:val="en-US"/>
              </w:rPr>
              <w:t>Total residential cost = £450</w:t>
            </w:r>
          </w:p>
          <w:p w:rsidR="005758E8" w:rsidRPr="00D056BD" w:rsidRDefault="743C4C15" w:rsidP="743C4C15">
            <w:pPr>
              <w:rPr>
                <w:rFonts w:ascii="Arial" w:hAnsi="Arial" w:cs="Verdana"/>
                <w:lang w:val="en-US"/>
              </w:rPr>
            </w:pPr>
            <w:r w:rsidRPr="743C4C15">
              <w:rPr>
                <w:rFonts w:ascii="Arial" w:hAnsi="Arial" w:cs="Verdana"/>
                <w:lang w:val="en-US"/>
              </w:rPr>
              <w:t>Total non-residential cost = £420</w:t>
            </w:r>
          </w:p>
        </w:tc>
        <w:tc>
          <w:tcPr>
            <w:tcW w:w="4709" w:type="dxa"/>
            <w:shd w:val="clear" w:color="auto" w:fill="auto"/>
            <w:vAlign w:val="bottom"/>
          </w:tcPr>
          <w:p w:rsidR="005758E8" w:rsidRPr="00D056BD" w:rsidRDefault="005758E8">
            <w:pPr>
              <w:snapToGrid w:val="0"/>
              <w:rPr>
                <w:rFonts w:ascii="Arial" w:hAnsi="Arial" w:cs="Verdana"/>
                <w:szCs w:val="20"/>
                <w:lang w:val="en-US"/>
              </w:rPr>
            </w:pPr>
          </w:p>
        </w:tc>
      </w:tr>
    </w:tbl>
    <w:p w:rsidR="743C4C15" w:rsidRDefault="743C4C15">
      <w:r>
        <w:br w:type="page"/>
      </w:r>
    </w:p>
    <w:p w:rsidR="002D00A8" w:rsidRPr="002D00A8" w:rsidRDefault="005758E8" w:rsidP="743C4C15">
      <w:pPr>
        <w:pStyle w:val="Heading1"/>
        <w:pageBreakBefore/>
        <w:numPr>
          <w:ilvl w:val="0"/>
          <w:numId w:val="0"/>
        </w:numPr>
        <w:spacing w:before="120" w:after="240"/>
        <w:rPr>
          <w:rFonts w:ascii="Arial" w:hAnsi="Arial"/>
        </w:rPr>
      </w:pPr>
      <w:r w:rsidRPr="00D056BD">
        <w:rPr>
          <w:rFonts w:ascii="Arial" w:hAnsi="Arial"/>
          <w:kern w:val="24"/>
        </w:rPr>
        <w:t xml:space="preserve">Course dates </w:t>
      </w:r>
      <w:r w:rsidR="00EA6D13">
        <w:rPr>
          <w:rFonts w:ascii="Arial" w:hAnsi="Arial"/>
          <w:kern w:val="24"/>
        </w:rPr>
        <w:t>&amp; public transport note</w:t>
      </w:r>
    </w:p>
    <w:p w:rsidR="002D00A8" w:rsidRDefault="002D00A8" w:rsidP="00342E82">
      <w:pPr>
        <w:rPr>
          <w:rFonts w:ascii="Arial" w:hAnsi="Arial"/>
          <w:b/>
        </w:rPr>
      </w:pPr>
      <w:r>
        <w:rPr>
          <w:rFonts w:ascii="Arial" w:hAnsi="Arial"/>
          <w:b/>
        </w:rPr>
        <w:t>Please note:</w:t>
      </w:r>
    </w:p>
    <w:p w:rsidR="002D00A8" w:rsidRPr="00D056BD" w:rsidRDefault="002D00A8" w:rsidP="002D00A8">
      <w:pPr>
        <w:pStyle w:val="ListParagraph"/>
        <w:numPr>
          <w:ilvl w:val="0"/>
          <w:numId w:val="9"/>
        </w:numPr>
        <w:spacing w:before="120" w:line="360" w:lineRule="auto"/>
        <w:ind w:left="714" w:hanging="357"/>
        <w:rPr>
          <w:rFonts w:ascii="Arial" w:hAnsi="Arial"/>
        </w:rPr>
      </w:pPr>
      <w:r w:rsidRPr="00D056BD">
        <w:rPr>
          <w:rFonts w:ascii="Arial" w:hAnsi="Arial"/>
        </w:rPr>
        <w:t xml:space="preserve">students must attend all the modules indicated in grey for their level; </w:t>
      </w:r>
    </w:p>
    <w:p w:rsidR="00342E82" w:rsidRPr="002D00A8" w:rsidRDefault="002D00A8" w:rsidP="00342E82">
      <w:pPr>
        <w:pStyle w:val="ListParagraph"/>
        <w:numPr>
          <w:ilvl w:val="0"/>
          <w:numId w:val="9"/>
        </w:numPr>
        <w:spacing w:before="120"/>
        <w:ind w:left="714" w:hanging="357"/>
        <w:rPr>
          <w:rFonts w:ascii="Arial" w:hAnsi="Arial"/>
        </w:rPr>
      </w:pPr>
      <w:r w:rsidRPr="00D056BD">
        <w:rPr>
          <w:rFonts w:ascii="Arial" w:hAnsi="Arial"/>
        </w:rPr>
        <w:t>required contact time cannot be modified regardless of existing experience and qualifications because course elements and schedule is so inter</w:t>
      </w:r>
      <w:r>
        <w:rPr>
          <w:rFonts w:ascii="Arial" w:hAnsi="Arial"/>
        </w:rPr>
        <w:t>woven</w:t>
      </w:r>
      <w:r w:rsidRPr="00D056BD">
        <w:rPr>
          <w:rFonts w:ascii="Arial" w:hAnsi="Arial"/>
        </w:rPr>
        <w:t>.</w:t>
      </w:r>
    </w:p>
    <w:p w:rsidR="00BD2D8B" w:rsidRPr="00D056BD" w:rsidRDefault="00BD2D8B" w:rsidP="00342E82">
      <w:pPr>
        <w:rPr>
          <w:rFonts w:ascii="Arial" w:hAnsi="Arial"/>
        </w:rPr>
      </w:pPr>
    </w:p>
    <w:tbl>
      <w:tblPr>
        <w:tblW w:w="9495" w:type="dxa"/>
        <w:tblInd w:w="-85" w:type="dxa"/>
        <w:tblLayout w:type="fixed"/>
        <w:tblLook w:val="0000"/>
      </w:tblPr>
      <w:tblGrid>
        <w:gridCol w:w="1560"/>
        <w:gridCol w:w="3735"/>
        <w:gridCol w:w="1005"/>
        <w:gridCol w:w="1050"/>
        <w:gridCol w:w="1080"/>
        <w:gridCol w:w="1065"/>
      </w:tblGrid>
      <w:tr w:rsidR="002D43C7" w:rsidRPr="00D056BD">
        <w:trPr>
          <w:cantSplit/>
          <w:trHeight w:val="1838"/>
        </w:trPr>
        <w:tc>
          <w:tcPr>
            <w:tcW w:w="1560" w:type="dxa"/>
            <w:shd w:val="clear" w:color="auto" w:fill="auto"/>
            <w:tcMar>
              <w:top w:w="108" w:type="dxa"/>
              <w:left w:w="57" w:type="dxa"/>
              <w:bottom w:w="108" w:type="dxa"/>
              <w:right w:w="57" w:type="dxa"/>
            </w:tcMar>
          </w:tcPr>
          <w:p w:rsidR="002D43C7" w:rsidRPr="00D056BD" w:rsidRDefault="002D43C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735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8" w:type="dxa"/>
              <w:left w:w="57" w:type="dxa"/>
              <w:bottom w:w="108" w:type="dxa"/>
              <w:right w:w="57" w:type="dxa"/>
            </w:tcMar>
          </w:tcPr>
          <w:p w:rsidR="002D00A8" w:rsidRDefault="002D00A8">
            <w:pPr>
              <w:rPr>
                <w:rFonts w:ascii="Arial" w:hAnsi="Arial" w:cs="Arial"/>
                <w:b/>
              </w:rPr>
            </w:pPr>
          </w:p>
          <w:p w:rsidR="002D00A8" w:rsidRDefault="002D00A8">
            <w:pPr>
              <w:rPr>
                <w:rFonts w:ascii="Arial" w:hAnsi="Arial" w:cs="Arial"/>
                <w:b/>
              </w:rPr>
            </w:pPr>
          </w:p>
          <w:p w:rsidR="002D00A8" w:rsidRDefault="002D00A8">
            <w:pPr>
              <w:rPr>
                <w:rFonts w:ascii="Arial" w:hAnsi="Arial" w:cs="Arial"/>
                <w:b/>
              </w:rPr>
            </w:pPr>
          </w:p>
          <w:p w:rsidR="002D00A8" w:rsidRDefault="002D00A8">
            <w:pPr>
              <w:rPr>
                <w:rFonts w:ascii="Arial" w:hAnsi="Arial" w:cs="Arial"/>
                <w:b/>
              </w:rPr>
            </w:pPr>
          </w:p>
          <w:p w:rsidR="002D00A8" w:rsidRDefault="002D00A8">
            <w:pPr>
              <w:rPr>
                <w:rFonts w:ascii="Arial" w:hAnsi="Arial" w:cs="Arial"/>
                <w:b/>
              </w:rPr>
            </w:pPr>
          </w:p>
          <w:p w:rsidR="002D00A8" w:rsidRDefault="002D00A8">
            <w:pPr>
              <w:rPr>
                <w:rFonts w:ascii="Arial" w:hAnsi="Arial" w:cs="Arial"/>
                <w:b/>
              </w:rPr>
            </w:pPr>
          </w:p>
          <w:p w:rsidR="002D43C7" w:rsidRPr="00D056BD" w:rsidRDefault="002D43C7">
            <w:pPr>
              <w:rPr>
                <w:rFonts w:ascii="Arial" w:hAnsi="Arial" w:cs="Arial"/>
                <w:b/>
              </w:rPr>
            </w:pPr>
            <w:r w:rsidRPr="00D056BD">
              <w:rPr>
                <w:rFonts w:ascii="Arial" w:hAnsi="Arial" w:cs="Arial"/>
                <w:b/>
              </w:rPr>
              <w:t>Dates</w:t>
            </w:r>
            <w:r w:rsidR="00AD7B33">
              <w:rPr>
                <w:rFonts w:ascii="Arial" w:hAnsi="Arial" w:cs="Arial"/>
                <w:b/>
              </w:rPr>
              <w:t xml:space="preserve"> &amp; times</w:t>
            </w:r>
          </w:p>
        </w:tc>
        <w:tc>
          <w:tcPr>
            <w:tcW w:w="100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08" w:type="dxa"/>
              <w:left w:w="57" w:type="dxa"/>
              <w:bottom w:w="108" w:type="dxa"/>
              <w:right w:w="57" w:type="dxa"/>
            </w:tcMar>
            <w:textDirection w:val="btLr"/>
          </w:tcPr>
          <w:p w:rsidR="002D43C7" w:rsidRPr="00D056BD" w:rsidRDefault="002D43C7" w:rsidP="002D43C7">
            <w:pPr>
              <w:ind w:left="113" w:right="113"/>
              <w:rPr>
                <w:rFonts w:ascii="Arial" w:hAnsi="Arial" w:cs="Arial"/>
                <w:b/>
              </w:rPr>
            </w:pPr>
            <w:r w:rsidRPr="00D056BD">
              <w:rPr>
                <w:rFonts w:ascii="Arial" w:hAnsi="Arial" w:cs="Arial"/>
                <w:b/>
              </w:rPr>
              <w:t>Level 1</w:t>
            </w:r>
          </w:p>
        </w:tc>
        <w:tc>
          <w:tcPr>
            <w:tcW w:w="10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08" w:type="dxa"/>
              <w:left w:w="57" w:type="dxa"/>
              <w:bottom w:w="108" w:type="dxa"/>
              <w:right w:w="57" w:type="dxa"/>
            </w:tcMar>
            <w:textDirection w:val="btLr"/>
          </w:tcPr>
          <w:p w:rsidR="002D43C7" w:rsidRPr="00D056BD" w:rsidRDefault="002D43C7" w:rsidP="002D43C7">
            <w:pPr>
              <w:ind w:left="113" w:right="113"/>
              <w:rPr>
                <w:rFonts w:ascii="Arial" w:hAnsi="Arial" w:cs="Arial"/>
                <w:b/>
              </w:rPr>
            </w:pPr>
            <w:r w:rsidRPr="00D056BD">
              <w:rPr>
                <w:rFonts w:ascii="Arial" w:hAnsi="Arial" w:cs="Arial"/>
                <w:b/>
              </w:rPr>
              <w:t>Level 2</w:t>
            </w:r>
          </w:p>
          <w:p w:rsidR="002D43C7" w:rsidRPr="00D056BD" w:rsidRDefault="002D43C7" w:rsidP="002D43C7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D056BD">
              <w:rPr>
                <w:rFonts w:ascii="Arial" w:hAnsi="Arial" w:cs="Arial"/>
                <w:b/>
                <w:sz w:val="20"/>
              </w:rPr>
              <w:t>(assistant)</w:t>
            </w:r>
          </w:p>
        </w:tc>
        <w:tc>
          <w:tcPr>
            <w:tcW w:w="108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08" w:type="dxa"/>
              <w:left w:w="57" w:type="dxa"/>
              <w:bottom w:w="108" w:type="dxa"/>
              <w:right w:w="57" w:type="dxa"/>
            </w:tcMar>
            <w:textDirection w:val="btLr"/>
          </w:tcPr>
          <w:p w:rsidR="002D43C7" w:rsidRPr="00D056BD" w:rsidRDefault="002D43C7" w:rsidP="002D43C7">
            <w:pPr>
              <w:ind w:left="113" w:right="113"/>
              <w:rPr>
                <w:rFonts w:ascii="Arial" w:hAnsi="Arial" w:cs="Arial"/>
                <w:b/>
              </w:rPr>
            </w:pPr>
            <w:r w:rsidRPr="00D056BD">
              <w:rPr>
                <w:rFonts w:ascii="Arial" w:hAnsi="Arial" w:cs="Arial"/>
                <w:b/>
              </w:rPr>
              <w:t>Level 2/3 top up</w:t>
            </w:r>
          </w:p>
          <w:p w:rsidR="002D43C7" w:rsidRPr="00D056BD" w:rsidRDefault="002D43C7" w:rsidP="002D43C7">
            <w:pPr>
              <w:ind w:left="113" w:right="113"/>
              <w:rPr>
                <w:rFonts w:ascii="Arial" w:hAnsi="Arial" w:cs="Arial"/>
                <w:b/>
              </w:rPr>
            </w:pPr>
            <w:r w:rsidRPr="00D056BD">
              <w:rPr>
                <w:rFonts w:ascii="Arial" w:hAnsi="Arial" w:cs="Arial"/>
                <w:b/>
              </w:rPr>
              <w:t>(leader)</w:t>
            </w:r>
          </w:p>
        </w:tc>
        <w:tc>
          <w:tcPr>
            <w:tcW w:w="10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8" w:type="dxa"/>
              <w:left w:w="57" w:type="dxa"/>
              <w:bottom w:w="108" w:type="dxa"/>
              <w:right w:w="57" w:type="dxa"/>
            </w:tcMar>
            <w:textDirection w:val="btLr"/>
          </w:tcPr>
          <w:p w:rsidR="002D43C7" w:rsidRPr="00D056BD" w:rsidRDefault="002D43C7" w:rsidP="002D43C7">
            <w:pPr>
              <w:ind w:left="113" w:right="113"/>
              <w:rPr>
                <w:rFonts w:ascii="Arial" w:hAnsi="Arial" w:cs="Arial"/>
                <w:b/>
              </w:rPr>
            </w:pPr>
            <w:r w:rsidRPr="00D056BD">
              <w:rPr>
                <w:rFonts w:ascii="Arial" w:hAnsi="Arial" w:cs="Arial"/>
                <w:b/>
              </w:rPr>
              <w:t>Level 3</w:t>
            </w:r>
          </w:p>
          <w:p w:rsidR="002D43C7" w:rsidRPr="00D056BD" w:rsidRDefault="002D43C7" w:rsidP="002D43C7">
            <w:pPr>
              <w:ind w:left="113" w:right="113"/>
              <w:rPr>
                <w:rFonts w:ascii="Arial" w:hAnsi="Arial" w:cs="Arial"/>
                <w:b/>
              </w:rPr>
            </w:pPr>
            <w:r w:rsidRPr="00D056BD">
              <w:rPr>
                <w:rFonts w:ascii="Arial" w:hAnsi="Arial" w:cs="Arial"/>
                <w:b/>
              </w:rPr>
              <w:t>(leader)</w:t>
            </w:r>
          </w:p>
        </w:tc>
      </w:tr>
      <w:tr w:rsidR="002D43C7" w:rsidRPr="00D056BD">
        <w:tc>
          <w:tcPr>
            <w:tcW w:w="1560" w:type="dxa"/>
            <w:shd w:val="clear" w:color="auto" w:fill="auto"/>
            <w:tcMar>
              <w:top w:w="108" w:type="dxa"/>
              <w:left w:w="57" w:type="dxa"/>
              <w:bottom w:w="108" w:type="dxa"/>
              <w:right w:w="57" w:type="dxa"/>
            </w:tcMar>
          </w:tcPr>
          <w:p w:rsidR="002D43C7" w:rsidRPr="00D056BD" w:rsidRDefault="002D43C7" w:rsidP="00751F94">
            <w:pPr>
              <w:rPr>
                <w:rFonts w:ascii="Arial" w:hAnsi="Arial" w:cs="Arial"/>
                <w:b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08" w:type="dxa"/>
              <w:left w:w="57" w:type="dxa"/>
              <w:bottom w:w="108" w:type="dxa"/>
              <w:right w:w="57" w:type="dxa"/>
            </w:tcMar>
          </w:tcPr>
          <w:p w:rsidR="002D43C7" w:rsidRPr="002D00A8" w:rsidRDefault="743C4C15" w:rsidP="743C4C15">
            <w:pPr>
              <w:rPr>
                <w:rFonts w:ascii="Arial" w:hAnsi="Arial" w:cs="Arial"/>
                <w:b/>
                <w:bCs/>
              </w:rPr>
            </w:pPr>
            <w:r w:rsidRPr="743C4C15">
              <w:rPr>
                <w:rFonts w:ascii="Arial" w:hAnsi="Arial" w:cs="Arial"/>
                <w:b/>
                <w:bCs/>
              </w:rPr>
              <w:t>Tues 30 Oct</w:t>
            </w:r>
          </w:p>
          <w:p w:rsidR="002D43C7" w:rsidRDefault="743C4C15" w:rsidP="743C4C15">
            <w:pPr>
              <w:rPr>
                <w:rFonts w:ascii="Arial" w:hAnsi="Arial" w:cs="Arial"/>
                <w:color w:val="FF0000"/>
              </w:rPr>
            </w:pPr>
            <w:r w:rsidRPr="743C4C15">
              <w:rPr>
                <w:rFonts w:ascii="Arial" w:hAnsi="Arial" w:cs="Arial"/>
                <w:color w:val="FF0000"/>
              </w:rPr>
              <w:t>11.30am–5 pm; 6-8 pm</w:t>
            </w:r>
          </w:p>
          <w:p w:rsidR="002D43C7" w:rsidRPr="002D00A8" w:rsidRDefault="743C4C15" w:rsidP="743C4C15">
            <w:pPr>
              <w:rPr>
                <w:rFonts w:ascii="Arial" w:hAnsi="Arial" w:cs="Arial"/>
                <w:b/>
                <w:bCs/>
              </w:rPr>
            </w:pPr>
            <w:r w:rsidRPr="743C4C15">
              <w:rPr>
                <w:rFonts w:ascii="Arial" w:hAnsi="Arial" w:cs="Arial"/>
                <w:b/>
                <w:bCs/>
              </w:rPr>
              <w:t>Weds 31Oct</w:t>
            </w:r>
          </w:p>
          <w:p w:rsidR="002D43C7" w:rsidRPr="00D056BD" w:rsidRDefault="002D43C7" w:rsidP="00A45AD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9 am–5 pm 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tcMar>
              <w:top w:w="108" w:type="dxa"/>
              <w:left w:w="57" w:type="dxa"/>
              <w:bottom w:w="108" w:type="dxa"/>
              <w:right w:w="57" w:type="dxa"/>
            </w:tcMar>
          </w:tcPr>
          <w:p w:rsidR="002D43C7" w:rsidRPr="00D056BD" w:rsidRDefault="002D43C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D43C7" w:rsidRPr="00D056BD" w:rsidRDefault="002D43C7">
            <w:pPr>
              <w:jc w:val="center"/>
              <w:rPr>
                <w:rFonts w:ascii="Arial" w:hAnsi="Arial" w:cs="Arial"/>
              </w:rPr>
            </w:pPr>
            <w:r w:rsidRPr="00D056BD">
              <w:rPr>
                <w:rFonts w:ascii="Arial" w:hAnsi="Arial" w:cs="Symbol"/>
              </w:rPr>
              <w:t>√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BFBFBF" w:themeFill="background1" w:themeFillShade="BF"/>
            <w:tcMar>
              <w:top w:w="108" w:type="dxa"/>
              <w:left w:w="57" w:type="dxa"/>
              <w:bottom w:w="108" w:type="dxa"/>
              <w:right w:w="57" w:type="dxa"/>
            </w:tcMar>
          </w:tcPr>
          <w:p w:rsidR="002D43C7" w:rsidRPr="00D056BD" w:rsidRDefault="002D43C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D43C7" w:rsidRPr="00D056BD" w:rsidRDefault="002D43C7">
            <w:pPr>
              <w:rPr>
                <w:rFonts w:ascii="Arial" w:hAnsi="Arial" w:cs="Arial"/>
              </w:rPr>
            </w:pPr>
            <w:r w:rsidRPr="00D056BD">
              <w:rPr>
                <w:rFonts w:ascii="Arial" w:hAnsi="Arial" w:cs="Symbol"/>
              </w:rPr>
              <w:t>√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08" w:type="dxa"/>
              <w:left w:w="57" w:type="dxa"/>
              <w:bottom w:w="108" w:type="dxa"/>
              <w:right w:w="57" w:type="dxa"/>
            </w:tcMar>
          </w:tcPr>
          <w:p w:rsidR="002D43C7" w:rsidRPr="00D056BD" w:rsidRDefault="002D43C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108" w:type="dxa"/>
              <w:left w:w="57" w:type="dxa"/>
              <w:bottom w:w="108" w:type="dxa"/>
              <w:right w:w="57" w:type="dxa"/>
            </w:tcMar>
          </w:tcPr>
          <w:p w:rsidR="002D43C7" w:rsidRPr="00D056BD" w:rsidRDefault="002D43C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D43C7" w:rsidRPr="00D056BD" w:rsidRDefault="002D43C7">
            <w:pPr>
              <w:rPr>
                <w:rFonts w:ascii="Arial" w:hAnsi="Arial" w:cs="Arial"/>
                <w:b/>
              </w:rPr>
            </w:pPr>
            <w:r w:rsidRPr="00D056BD">
              <w:rPr>
                <w:rFonts w:ascii="Arial" w:hAnsi="Arial" w:cs="Symbol"/>
              </w:rPr>
              <w:t>√</w:t>
            </w:r>
          </w:p>
        </w:tc>
      </w:tr>
      <w:tr w:rsidR="00AD7B33" w:rsidRPr="00D056BD">
        <w:trPr>
          <w:trHeight w:val="687"/>
        </w:trPr>
        <w:tc>
          <w:tcPr>
            <w:tcW w:w="1560" w:type="dxa"/>
            <w:vMerge w:val="restart"/>
            <w:shd w:val="clear" w:color="auto" w:fill="auto"/>
            <w:tcMar>
              <w:top w:w="108" w:type="dxa"/>
              <w:left w:w="57" w:type="dxa"/>
              <w:bottom w:w="108" w:type="dxa"/>
              <w:right w:w="57" w:type="dxa"/>
            </w:tcMar>
          </w:tcPr>
          <w:p w:rsidR="00AD7B33" w:rsidRPr="00D056BD" w:rsidRDefault="00AD7B33" w:rsidP="00751F94">
            <w:pPr>
              <w:rPr>
                <w:rFonts w:ascii="Arial" w:hAnsi="Arial" w:cs="Arial"/>
                <w:b/>
              </w:rPr>
            </w:pPr>
          </w:p>
        </w:tc>
        <w:tc>
          <w:tcPr>
            <w:tcW w:w="3735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  <w:tcMar>
              <w:top w:w="108" w:type="dxa"/>
              <w:left w:w="57" w:type="dxa"/>
              <w:bottom w:w="108" w:type="dxa"/>
              <w:right w:w="57" w:type="dxa"/>
            </w:tcMar>
          </w:tcPr>
          <w:p w:rsidR="00AD7B33" w:rsidRPr="00D056BD" w:rsidRDefault="743C4C15" w:rsidP="743C4C15">
            <w:pPr>
              <w:rPr>
                <w:rFonts w:ascii="Arial" w:hAnsi="Arial" w:cs="Arial"/>
                <w:b/>
                <w:bCs/>
              </w:rPr>
            </w:pPr>
            <w:r w:rsidRPr="743C4C15">
              <w:rPr>
                <w:rFonts w:ascii="Arial" w:hAnsi="Arial" w:cs="Arial"/>
                <w:b/>
                <w:bCs/>
              </w:rPr>
              <w:t>Thurs 01 Nov</w:t>
            </w:r>
          </w:p>
          <w:p w:rsidR="00AD7B33" w:rsidRDefault="743C4C15" w:rsidP="743C4C15">
            <w:pPr>
              <w:rPr>
                <w:rFonts w:ascii="Arial" w:hAnsi="Arial" w:cs="Arial"/>
                <w:color w:val="FF0000"/>
              </w:rPr>
            </w:pPr>
            <w:r w:rsidRPr="743C4C15">
              <w:rPr>
                <w:rFonts w:ascii="Arial" w:hAnsi="Arial" w:cs="Arial"/>
                <w:color w:val="FF0000"/>
              </w:rPr>
              <w:t>9 am–5 pm, 6-8 pm</w:t>
            </w:r>
          </w:p>
          <w:p w:rsidR="743C4C15" w:rsidRDefault="743C4C15" w:rsidP="743C4C15">
            <w:pPr>
              <w:spacing w:after="160" w:line="259" w:lineRule="auto"/>
            </w:pPr>
            <w:r w:rsidRPr="743C4C15">
              <w:rPr>
                <w:rFonts w:ascii="Arial" w:hAnsi="Arial" w:cs="Arial"/>
                <w:b/>
                <w:bCs/>
              </w:rPr>
              <w:t>Fri 02 Nov</w:t>
            </w:r>
          </w:p>
          <w:p w:rsidR="00AD7B33" w:rsidRDefault="743C4C15" w:rsidP="743C4C15">
            <w:pPr>
              <w:rPr>
                <w:rFonts w:ascii="Arial" w:hAnsi="Arial" w:cs="Arial"/>
                <w:color w:val="FF0000"/>
              </w:rPr>
            </w:pPr>
            <w:r w:rsidRPr="743C4C15">
              <w:rPr>
                <w:rFonts w:ascii="Arial" w:hAnsi="Arial" w:cs="Arial"/>
                <w:color w:val="FF0000"/>
              </w:rPr>
              <w:t xml:space="preserve">9 am–5 pm </w:t>
            </w:r>
          </w:p>
          <w:p w:rsidR="00AD7B33" w:rsidRDefault="2293DA03" w:rsidP="2293DA03">
            <w:pPr>
              <w:rPr>
                <w:rFonts w:ascii="Arial" w:hAnsi="Arial" w:cs="Arial"/>
                <w:color w:val="FF0000"/>
              </w:rPr>
            </w:pPr>
            <w:r w:rsidRPr="2293DA03">
              <w:rPr>
                <w:rFonts w:ascii="Arial" w:hAnsi="Arial" w:cs="Arial"/>
                <w:color w:val="FF0000"/>
              </w:rPr>
              <w:t>(Level 2 candidates finish 1pm)</w:t>
            </w:r>
          </w:p>
          <w:p w:rsidR="00AD7B33" w:rsidRPr="00D056BD" w:rsidRDefault="2293DA03" w:rsidP="2293DA03">
            <w:pPr>
              <w:rPr>
                <w:rFonts w:ascii="Arial" w:hAnsi="Arial" w:cs="Arial"/>
                <w:color w:val="FF0000"/>
              </w:rPr>
            </w:pPr>
            <w:r w:rsidRPr="2293DA03">
              <w:rPr>
                <w:rFonts w:ascii="Arial" w:hAnsi="Arial" w:cs="Arial"/>
                <w:color w:val="FF0000"/>
              </w:rPr>
              <w:t>(Level 2/3 top-up candidates start 2pm)</w:t>
            </w:r>
          </w:p>
        </w:tc>
        <w:tc>
          <w:tcPr>
            <w:tcW w:w="10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tcMar>
              <w:top w:w="108" w:type="dxa"/>
              <w:left w:w="57" w:type="dxa"/>
              <w:bottom w:w="108" w:type="dxa"/>
              <w:right w:w="57" w:type="dxa"/>
            </w:tcMar>
          </w:tcPr>
          <w:p w:rsidR="00AD7B33" w:rsidRPr="00D056BD" w:rsidRDefault="00AD7B3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50" w:type="dxa"/>
            <w:vMerge w:val="restart"/>
            <w:tcBorders>
              <w:left w:val="single" w:sz="4" w:space="0" w:color="000000" w:themeColor="text1"/>
            </w:tcBorders>
            <w:shd w:val="clear" w:color="auto" w:fill="BFBFBF" w:themeFill="background1" w:themeFillShade="BF"/>
            <w:tcMar>
              <w:top w:w="108" w:type="dxa"/>
              <w:left w:w="57" w:type="dxa"/>
              <w:bottom w:w="108" w:type="dxa"/>
              <w:right w:w="57" w:type="dxa"/>
            </w:tcMar>
          </w:tcPr>
          <w:p w:rsidR="00AD7B33" w:rsidRPr="00D056BD" w:rsidRDefault="00AD7B33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AD7B33" w:rsidRPr="00D056BD" w:rsidRDefault="00AD7B33">
            <w:pPr>
              <w:rPr>
                <w:rFonts w:ascii="Arial" w:hAnsi="Arial" w:cs="Arial"/>
              </w:rPr>
            </w:pPr>
            <w:r w:rsidRPr="00D056BD">
              <w:rPr>
                <w:rFonts w:ascii="Arial" w:hAnsi="Arial" w:cs="Symbol"/>
              </w:rPr>
              <w:t>√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08" w:type="dxa"/>
              <w:left w:w="57" w:type="dxa"/>
              <w:bottom w:w="108" w:type="dxa"/>
              <w:right w:w="57" w:type="dxa"/>
            </w:tcMar>
          </w:tcPr>
          <w:p w:rsidR="00AD7B33" w:rsidRPr="00D056BD" w:rsidRDefault="00AD7B33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AD7B33" w:rsidRPr="00D056BD" w:rsidRDefault="00AD7B33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108" w:type="dxa"/>
              <w:left w:w="57" w:type="dxa"/>
              <w:bottom w:w="108" w:type="dxa"/>
              <w:right w:w="57" w:type="dxa"/>
            </w:tcMar>
          </w:tcPr>
          <w:p w:rsidR="00AD7B33" w:rsidRPr="00D056BD" w:rsidRDefault="00AD7B33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AD7B33" w:rsidRPr="00D056BD" w:rsidRDefault="00AD7B33">
            <w:pPr>
              <w:rPr>
                <w:rFonts w:ascii="Arial" w:hAnsi="Arial" w:cs="Arial"/>
                <w:b/>
              </w:rPr>
            </w:pPr>
            <w:r w:rsidRPr="00D056BD">
              <w:rPr>
                <w:rFonts w:ascii="Arial" w:hAnsi="Arial" w:cs="Symbol"/>
              </w:rPr>
              <w:t>√</w:t>
            </w:r>
          </w:p>
        </w:tc>
      </w:tr>
      <w:tr w:rsidR="00AD7B33" w:rsidRPr="00D056BD">
        <w:trPr>
          <w:trHeight w:val="638"/>
        </w:trPr>
        <w:tc>
          <w:tcPr>
            <w:tcW w:w="1560" w:type="dxa"/>
            <w:vMerge/>
            <w:shd w:val="clear" w:color="auto" w:fill="auto"/>
            <w:tcMar>
              <w:top w:w="108" w:type="dxa"/>
              <w:left w:w="57" w:type="dxa"/>
              <w:bottom w:w="108" w:type="dxa"/>
              <w:right w:w="57" w:type="dxa"/>
            </w:tcMar>
          </w:tcPr>
          <w:p w:rsidR="00AD7B33" w:rsidRPr="00D056BD" w:rsidRDefault="00AD7B33" w:rsidP="00751F94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108" w:type="dxa"/>
              <w:left w:w="57" w:type="dxa"/>
              <w:bottom w:w="108" w:type="dxa"/>
              <w:right w:w="57" w:type="dxa"/>
            </w:tcMar>
          </w:tcPr>
          <w:p w:rsidR="00AD7B33" w:rsidRDefault="00AD7B3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57" w:type="dxa"/>
              <w:bottom w:w="108" w:type="dxa"/>
              <w:right w:w="57" w:type="dxa"/>
            </w:tcMar>
          </w:tcPr>
          <w:p w:rsidR="00AD7B33" w:rsidRPr="00D056BD" w:rsidRDefault="00AD7B3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BFBFBF"/>
            <w:tcMar>
              <w:top w:w="108" w:type="dxa"/>
              <w:left w:w="57" w:type="dxa"/>
              <w:bottom w:w="108" w:type="dxa"/>
              <w:right w:w="57" w:type="dxa"/>
            </w:tcMar>
          </w:tcPr>
          <w:p w:rsidR="00AD7B33" w:rsidRPr="00D056BD" w:rsidRDefault="00AD7B3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BFBFBF" w:themeFill="background1" w:themeFillShade="BF"/>
            <w:tcMar>
              <w:top w:w="108" w:type="dxa"/>
              <w:left w:w="57" w:type="dxa"/>
              <w:bottom w:w="108" w:type="dxa"/>
              <w:right w:w="57" w:type="dxa"/>
            </w:tcMar>
          </w:tcPr>
          <w:p w:rsidR="00AD7B33" w:rsidRDefault="00AD7B33">
            <w:pPr>
              <w:snapToGrid w:val="0"/>
              <w:jc w:val="center"/>
              <w:rPr>
                <w:rFonts w:ascii="Arial" w:hAnsi="Arial" w:cs="Symbol"/>
              </w:rPr>
            </w:pPr>
          </w:p>
          <w:p w:rsidR="00AD7B33" w:rsidRDefault="00AD7B33">
            <w:pPr>
              <w:snapToGrid w:val="0"/>
              <w:jc w:val="center"/>
              <w:rPr>
                <w:rFonts w:ascii="Arial" w:hAnsi="Arial" w:cs="Symbol"/>
              </w:rPr>
            </w:pPr>
          </w:p>
          <w:p w:rsidR="00AD7B33" w:rsidRPr="00D056BD" w:rsidRDefault="00AD7B33">
            <w:pPr>
              <w:snapToGrid w:val="0"/>
              <w:jc w:val="center"/>
              <w:rPr>
                <w:rFonts w:ascii="Arial" w:hAnsi="Arial" w:cs="Arial"/>
              </w:rPr>
            </w:pPr>
            <w:r w:rsidRPr="00D056BD">
              <w:rPr>
                <w:rFonts w:ascii="Arial" w:hAnsi="Arial" w:cs="Symbol"/>
              </w:rPr>
              <w:t>√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108" w:type="dxa"/>
              <w:left w:w="57" w:type="dxa"/>
              <w:bottom w:w="108" w:type="dxa"/>
              <w:right w:w="57" w:type="dxa"/>
            </w:tcMar>
          </w:tcPr>
          <w:p w:rsidR="00AD7B33" w:rsidRPr="00D056BD" w:rsidRDefault="00AD7B3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D43C7" w:rsidRPr="00D056BD"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08" w:type="dxa"/>
              <w:left w:w="57" w:type="dxa"/>
              <w:bottom w:w="108" w:type="dxa"/>
              <w:right w:w="57" w:type="dxa"/>
            </w:tcMar>
          </w:tcPr>
          <w:p w:rsidR="002D43C7" w:rsidRPr="00D056BD" w:rsidRDefault="002D43C7" w:rsidP="002F3B07">
            <w:pPr>
              <w:rPr>
                <w:rFonts w:ascii="Arial" w:hAnsi="Arial" w:cs="Arial"/>
                <w:b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08" w:type="dxa"/>
              <w:left w:w="57" w:type="dxa"/>
              <w:bottom w:w="108" w:type="dxa"/>
              <w:right w:w="57" w:type="dxa"/>
            </w:tcMar>
          </w:tcPr>
          <w:p w:rsidR="743C4C15" w:rsidRDefault="743C4C15" w:rsidP="743C4C15">
            <w:pPr>
              <w:spacing w:after="160" w:line="259" w:lineRule="auto"/>
            </w:pPr>
            <w:r w:rsidRPr="743C4C15">
              <w:rPr>
                <w:rFonts w:ascii="Arial" w:hAnsi="Arial" w:cs="Arial"/>
                <w:b/>
                <w:bCs/>
              </w:rPr>
              <w:t>Sat 03 Nov</w:t>
            </w:r>
          </w:p>
          <w:p w:rsidR="002D43C7" w:rsidRPr="00D056BD" w:rsidRDefault="002D43C7" w:rsidP="00A45AD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9</w:t>
            </w:r>
            <w:r w:rsidR="002D00A8">
              <w:rPr>
                <w:rFonts w:ascii="Arial" w:hAnsi="Arial" w:cs="Arial"/>
                <w:color w:val="FF0000"/>
              </w:rPr>
              <w:t>am–</w:t>
            </w:r>
            <w:r>
              <w:rPr>
                <w:rFonts w:ascii="Arial" w:hAnsi="Arial" w:cs="Arial"/>
                <w:color w:val="FF0000"/>
              </w:rPr>
              <w:t>4pm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08" w:type="dxa"/>
              <w:left w:w="57" w:type="dxa"/>
              <w:bottom w:w="108" w:type="dxa"/>
              <w:right w:w="57" w:type="dxa"/>
            </w:tcMar>
          </w:tcPr>
          <w:p w:rsidR="002D43C7" w:rsidRPr="00D056BD" w:rsidRDefault="002D43C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08" w:type="dxa"/>
              <w:left w:w="57" w:type="dxa"/>
              <w:bottom w:w="108" w:type="dxa"/>
              <w:right w:w="57" w:type="dxa"/>
            </w:tcMar>
          </w:tcPr>
          <w:p w:rsidR="002D43C7" w:rsidRPr="00D056BD" w:rsidRDefault="002D43C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</w:tcBorders>
            <w:shd w:val="clear" w:color="auto" w:fill="BFBFBF" w:themeFill="background1" w:themeFillShade="BF"/>
            <w:tcMar>
              <w:top w:w="108" w:type="dxa"/>
              <w:left w:w="57" w:type="dxa"/>
              <w:bottom w:w="108" w:type="dxa"/>
              <w:right w:w="57" w:type="dxa"/>
            </w:tcMar>
          </w:tcPr>
          <w:p w:rsidR="002D43C7" w:rsidRPr="00D056BD" w:rsidRDefault="002D43C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D43C7" w:rsidRPr="00D056BD" w:rsidRDefault="002D43C7">
            <w:pPr>
              <w:rPr>
                <w:rFonts w:ascii="Arial" w:hAnsi="Arial" w:cs="Arial"/>
              </w:rPr>
            </w:pPr>
            <w:r w:rsidRPr="00D056BD">
              <w:rPr>
                <w:rFonts w:ascii="Arial" w:hAnsi="Arial" w:cs="Symbol"/>
              </w:rPr>
              <w:t>√</w:t>
            </w:r>
          </w:p>
        </w:tc>
        <w:tc>
          <w:tcPr>
            <w:tcW w:w="106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108" w:type="dxa"/>
              <w:left w:w="57" w:type="dxa"/>
              <w:bottom w:w="108" w:type="dxa"/>
              <w:right w:w="57" w:type="dxa"/>
            </w:tcMar>
          </w:tcPr>
          <w:p w:rsidR="002D43C7" w:rsidRPr="00D056BD" w:rsidRDefault="002D43C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D43C7" w:rsidRPr="00D056BD" w:rsidRDefault="002D43C7">
            <w:pPr>
              <w:rPr>
                <w:rFonts w:ascii="Arial" w:hAnsi="Arial" w:cs="Arial"/>
                <w:b/>
              </w:rPr>
            </w:pPr>
            <w:r w:rsidRPr="00D056BD">
              <w:rPr>
                <w:rFonts w:ascii="Arial" w:hAnsi="Arial" w:cs="Symbol"/>
              </w:rPr>
              <w:t>√</w:t>
            </w:r>
          </w:p>
        </w:tc>
      </w:tr>
      <w:tr w:rsidR="002D43C7" w:rsidRPr="00D056BD"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08" w:type="dxa"/>
              <w:left w:w="57" w:type="dxa"/>
              <w:bottom w:w="108" w:type="dxa"/>
              <w:right w:w="57" w:type="dxa"/>
            </w:tcMar>
          </w:tcPr>
          <w:p w:rsidR="002D43C7" w:rsidRPr="00D056BD" w:rsidRDefault="002D43C7" w:rsidP="00F305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Practical skills assessment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08" w:type="dxa"/>
              <w:left w:w="57" w:type="dxa"/>
              <w:bottom w:w="108" w:type="dxa"/>
              <w:right w:w="57" w:type="dxa"/>
            </w:tcMar>
          </w:tcPr>
          <w:p w:rsidR="002D43C7" w:rsidRPr="00D056BD" w:rsidRDefault="743C4C15" w:rsidP="743C4C15">
            <w:pPr>
              <w:rPr>
                <w:rFonts w:ascii="Arial" w:hAnsi="Arial" w:cs="Arial"/>
              </w:rPr>
            </w:pPr>
            <w:r w:rsidRPr="743C4C15">
              <w:rPr>
                <w:rFonts w:ascii="Arial" w:hAnsi="Arial" w:cs="Arial"/>
                <w:b/>
                <w:bCs/>
              </w:rPr>
              <w:t xml:space="preserve">Thurs 13 to Sat 15 Dec </w:t>
            </w:r>
            <w:r w:rsidRPr="743C4C15">
              <w:rPr>
                <w:rFonts w:ascii="Arial" w:hAnsi="Arial" w:cs="Arial"/>
              </w:rPr>
              <w:t xml:space="preserve"> </w:t>
            </w:r>
          </w:p>
          <w:p w:rsidR="002D43C7" w:rsidRDefault="743C4C15" w:rsidP="743C4C15">
            <w:pPr>
              <w:rPr>
                <w:rFonts w:ascii="Arial" w:hAnsi="Arial" w:cs="Arial"/>
                <w:color w:val="FF0000"/>
              </w:rPr>
            </w:pPr>
            <w:r w:rsidRPr="743C4C15">
              <w:rPr>
                <w:rFonts w:ascii="Arial" w:hAnsi="Arial" w:cs="Arial"/>
                <w:color w:val="FF0000"/>
              </w:rPr>
              <w:t>Day 1: 11.30am-5pm, 6-8pm</w:t>
            </w:r>
          </w:p>
          <w:p w:rsidR="002D43C7" w:rsidRDefault="743C4C15" w:rsidP="743C4C15">
            <w:pPr>
              <w:rPr>
                <w:rFonts w:ascii="Arial" w:hAnsi="Arial" w:cs="Arial"/>
                <w:color w:val="FF0000"/>
              </w:rPr>
            </w:pPr>
            <w:r w:rsidRPr="743C4C15">
              <w:rPr>
                <w:rFonts w:ascii="Arial" w:hAnsi="Arial" w:cs="Arial"/>
                <w:color w:val="FF0000"/>
              </w:rPr>
              <w:t>Day 2: 9am-5pm</w:t>
            </w:r>
          </w:p>
          <w:p w:rsidR="002D43C7" w:rsidRPr="00D056BD" w:rsidRDefault="743C4C15" w:rsidP="743C4C15">
            <w:pPr>
              <w:rPr>
                <w:rFonts w:ascii="Arial" w:hAnsi="Arial" w:cs="Arial"/>
                <w:color w:val="FF0000"/>
              </w:rPr>
            </w:pPr>
            <w:r w:rsidRPr="743C4C15">
              <w:rPr>
                <w:rFonts w:ascii="Arial" w:hAnsi="Arial" w:cs="Arial"/>
                <w:color w:val="FF0000"/>
              </w:rPr>
              <w:t>Day 3: 9am-4pm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08" w:type="dxa"/>
              <w:left w:w="57" w:type="dxa"/>
              <w:bottom w:w="108" w:type="dxa"/>
              <w:right w:w="57" w:type="dxa"/>
            </w:tcMar>
          </w:tcPr>
          <w:p w:rsidR="002D43C7" w:rsidRPr="00D056BD" w:rsidRDefault="002D43C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08" w:type="dxa"/>
              <w:left w:w="57" w:type="dxa"/>
              <w:bottom w:w="108" w:type="dxa"/>
              <w:right w:w="57" w:type="dxa"/>
            </w:tcMar>
          </w:tcPr>
          <w:p w:rsidR="002D43C7" w:rsidRPr="00D056BD" w:rsidRDefault="002D43C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</w:tcBorders>
            <w:shd w:val="clear" w:color="auto" w:fill="BFBFBF" w:themeFill="background1" w:themeFillShade="BF"/>
            <w:tcMar>
              <w:top w:w="108" w:type="dxa"/>
              <w:left w:w="57" w:type="dxa"/>
              <w:bottom w:w="108" w:type="dxa"/>
              <w:right w:w="57" w:type="dxa"/>
            </w:tcMar>
          </w:tcPr>
          <w:p w:rsidR="002D43C7" w:rsidRPr="00D056BD" w:rsidRDefault="002D43C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D43C7" w:rsidRPr="00D056BD" w:rsidRDefault="002D43C7">
            <w:pPr>
              <w:rPr>
                <w:rFonts w:ascii="Arial" w:hAnsi="Arial" w:cs="Arial"/>
              </w:rPr>
            </w:pPr>
            <w:r w:rsidRPr="00D056BD">
              <w:rPr>
                <w:rFonts w:ascii="Arial" w:hAnsi="Arial" w:cs="Symbol"/>
              </w:rPr>
              <w:t>√</w:t>
            </w:r>
          </w:p>
        </w:tc>
        <w:tc>
          <w:tcPr>
            <w:tcW w:w="106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108" w:type="dxa"/>
              <w:left w:w="57" w:type="dxa"/>
              <w:bottom w:w="108" w:type="dxa"/>
              <w:right w:w="57" w:type="dxa"/>
            </w:tcMar>
          </w:tcPr>
          <w:p w:rsidR="002D43C7" w:rsidRPr="00D056BD" w:rsidRDefault="002D43C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D43C7" w:rsidRPr="00D056BD" w:rsidRDefault="002D43C7">
            <w:pPr>
              <w:rPr>
                <w:rFonts w:ascii="Arial" w:hAnsi="Arial" w:cs="Arial"/>
                <w:b/>
              </w:rPr>
            </w:pPr>
            <w:r w:rsidRPr="00D056BD">
              <w:rPr>
                <w:rFonts w:ascii="Arial" w:hAnsi="Arial" w:cs="Symbol"/>
              </w:rPr>
              <w:t>√</w:t>
            </w:r>
          </w:p>
        </w:tc>
      </w:tr>
      <w:tr w:rsidR="002D43C7" w:rsidRPr="00D056BD"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08" w:type="dxa"/>
              <w:left w:w="57" w:type="dxa"/>
              <w:bottom w:w="108" w:type="dxa"/>
              <w:right w:w="57" w:type="dxa"/>
            </w:tcMar>
          </w:tcPr>
          <w:p w:rsidR="002D43C7" w:rsidRPr="00D056BD" w:rsidRDefault="002D43C7" w:rsidP="002F3B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Delivery assessment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08" w:type="dxa"/>
              <w:left w:w="57" w:type="dxa"/>
              <w:bottom w:w="108" w:type="dxa"/>
              <w:right w:w="57" w:type="dxa"/>
            </w:tcMar>
          </w:tcPr>
          <w:p w:rsidR="002D43C7" w:rsidRPr="00D056BD" w:rsidRDefault="743C4C15" w:rsidP="743C4C15">
            <w:pPr>
              <w:rPr>
                <w:rFonts w:ascii="Arial" w:hAnsi="Arial" w:cs="Arial"/>
                <w:color w:val="FF0000"/>
              </w:rPr>
            </w:pPr>
            <w:r w:rsidRPr="743C4C15">
              <w:rPr>
                <w:rFonts w:ascii="Arial" w:hAnsi="Arial" w:cs="Arial"/>
                <w:color w:val="FF0000"/>
              </w:rPr>
              <w:t>Feb 19 to Jun 19, to be arranged individually by candidates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08" w:type="dxa"/>
              <w:left w:w="57" w:type="dxa"/>
              <w:bottom w:w="108" w:type="dxa"/>
              <w:right w:w="57" w:type="dxa"/>
            </w:tcMar>
          </w:tcPr>
          <w:p w:rsidR="002D43C7" w:rsidRPr="00D056BD" w:rsidRDefault="002D43C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08" w:type="dxa"/>
              <w:left w:w="57" w:type="dxa"/>
              <w:bottom w:w="108" w:type="dxa"/>
              <w:right w:w="57" w:type="dxa"/>
            </w:tcMar>
          </w:tcPr>
          <w:p w:rsidR="002D43C7" w:rsidRPr="00D056BD" w:rsidRDefault="002D43C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tcMar>
              <w:top w:w="108" w:type="dxa"/>
              <w:left w:w="57" w:type="dxa"/>
              <w:bottom w:w="108" w:type="dxa"/>
              <w:right w:w="57" w:type="dxa"/>
            </w:tcMar>
          </w:tcPr>
          <w:p w:rsidR="002D43C7" w:rsidRPr="00D056BD" w:rsidRDefault="002D43C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D43C7" w:rsidRPr="00D056BD" w:rsidRDefault="002D43C7">
            <w:pPr>
              <w:rPr>
                <w:rFonts w:ascii="Arial" w:hAnsi="Arial" w:cs="Arial"/>
              </w:rPr>
            </w:pPr>
            <w:r w:rsidRPr="00D056BD">
              <w:rPr>
                <w:rFonts w:ascii="Arial" w:hAnsi="Arial" w:cs="Symbol"/>
              </w:rPr>
              <w:t>√</w:t>
            </w:r>
          </w:p>
        </w:tc>
        <w:tc>
          <w:tcPr>
            <w:tcW w:w="10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108" w:type="dxa"/>
              <w:left w:w="57" w:type="dxa"/>
              <w:bottom w:w="108" w:type="dxa"/>
              <w:right w:w="57" w:type="dxa"/>
            </w:tcMar>
          </w:tcPr>
          <w:p w:rsidR="002D43C7" w:rsidRPr="00D056BD" w:rsidRDefault="002D43C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D43C7" w:rsidRPr="00D056BD" w:rsidRDefault="002D43C7">
            <w:pPr>
              <w:rPr>
                <w:rFonts w:ascii="Arial" w:hAnsi="Arial"/>
              </w:rPr>
            </w:pPr>
            <w:r w:rsidRPr="00D056BD">
              <w:rPr>
                <w:rFonts w:ascii="Arial" w:hAnsi="Arial" w:cs="Symbol"/>
              </w:rPr>
              <w:t>√</w:t>
            </w:r>
          </w:p>
        </w:tc>
      </w:tr>
    </w:tbl>
    <w:p w:rsidR="002D00A8" w:rsidRDefault="743C4C15" w:rsidP="743C4C15">
      <w:pPr>
        <w:suppressAutoHyphens w:val="0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 w:rsidRPr="743C4C15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Public transport note:</w:t>
      </w:r>
    </w:p>
    <w:p w:rsidR="002D00A8" w:rsidRPr="00E9096B" w:rsidRDefault="2293DA03" w:rsidP="2293DA03">
      <w:pPr>
        <w:rPr>
          <w:rFonts w:ascii="Arial" w:hAnsi="Arial"/>
        </w:rPr>
      </w:pPr>
      <w:r w:rsidRPr="2293DA03">
        <w:rPr>
          <w:rFonts w:ascii="Arial" w:hAnsi="Arial"/>
        </w:rPr>
        <w:t>Trains arrive into Pitlochry station approx:</w:t>
      </w:r>
      <w:r w:rsidRPr="2293DA03">
        <w:rPr>
          <w:rFonts w:ascii="Arial" w:hAnsi="Arial"/>
          <w:b/>
          <w:bCs/>
        </w:rPr>
        <w:t xml:space="preserve"> </w:t>
      </w:r>
      <w:r w:rsidRPr="2293DA03">
        <w:rPr>
          <w:rFonts w:ascii="Arial" w:hAnsi="Arial"/>
        </w:rPr>
        <w:t>10.20am (from south &amp; north)</w:t>
      </w:r>
    </w:p>
    <w:p w:rsidR="002D00A8" w:rsidRPr="00E9096B" w:rsidRDefault="2293DA03" w:rsidP="2293DA03">
      <w:pPr>
        <w:rPr>
          <w:rFonts w:ascii="Arial" w:hAnsi="Arial"/>
        </w:rPr>
      </w:pPr>
      <w:r w:rsidRPr="2293DA03">
        <w:rPr>
          <w:rFonts w:ascii="Arial" w:hAnsi="Arial"/>
        </w:rPr>
        <w:t>Trains depart from Pitlochry station approx: 17.30pm (to south); 18.30pm (to north)</w:t>
      </w:r>
    </w:p>
    <w:p w:rsidR="00E9096B" w:rsidRDefault="743C4C15" w:rsidP="743C4C15">
      <w:pPr>
        <w:rPr>
          <w:rFonts w:ascii="Arial" w:hAnsi="Arial"/>
        </w:rPr>
      </w:pPr>
      <w:r w:rsidRPr="743C4C15">
        <w:rPr>
          <w:rFonts w:ascii="Arial" w:hAnsi="Arial"/>
          <w:b/>
          <w:bCs/>
        </w:rPr>
        <w:t xml:space="preserve">Shuttles from Pitlochry station to Kindrogan </w:t>
      </w:r>
      <w:r w:rsidRPr="743C4C15">
        <w:rPr>
          <w:rFonts w:ascii="Arial" w:hAnsi="Arial"/>
        </w:rPr>
        <w:t xml:space="preserve">can be organised on request and will cost approximately £16 per person for a return journey. </w:t>
      </w:r>
    </w:p>
    <w:p w:rsidR="00E9096B" w:rsidRDefault="00E9096B">
      <w:pPr>
        <w:suppressAutoHyphens w:val="0"/>
        <w:rPr>
          <w:rFonts w:ascii="Arial" w:hAnsi="Arial"/>
        </w:rPr>
      </w:pPr>
      <w:r>
        <w:rPr>
          <w:rFonts w:ascii="Arial" w:hAnsi="Arial"/>
        </w:rPr>
        <w:br w:type="page"/>
      </w:r>
    </w:p>
    <w:p w:rsidR="00E9096B" w:rsidRPr="00D056BD" w:rsidRDefault="00E9096B" w:rsidP="00E9096B">
      <w:pPr>
        <w:rPr>
          <w:rFonts w:ascii="Arial" w:hAnsi="Arial" w:cs="Arial"/>
          <w:szCs w:val="22"/>
        </w:rPr>
      </w:pPr>
    </w:p>
    <w:p w:rsidR="00E9096B" w:rsidRDefault="00E9096B" w:rsidP="00E9096B">
      <w:pPr>
        <w:suppressAutoHyphens w:val="0"/>
        <w:spacing w:after="120"/>
        <w:rPr>
          <w:rFonts w:ascii="Arial Bold" w:hAnsi="Arial Bold" w:cs="Verdana"/>
          <w:b/>
          <w:sz w:val="26"/>
          <w:szCs w:val="20"/>
          <w:lang w:val="en-US"/>
        </w:rPr>
      </w:pPr>
      <w:r>
        <w:rPr>
          <w:rFonts w:ascii="Arial Bold" w:hAnsi="Arial Bold" w:cs="Verdana"/>
          <w:b/>
          <w:sz w:val="26"/>
          <w:szCs w:val="20"/>
          <w:lang w:val="en-US"/>
        </w:rPr>
        <w:t>Other costs to consider: delivery assessment</w:t>
      </w:r>
    </w:p>
    <w:p w:rsidR="00E9096B" w:rsidRPr="00E9096B" w:rsidRDefault="00E9096B" w:rsidP="00E9096B">
      <w:pPr>
        <w:suppressAutoHyphens w:val="0"/>
        <w:spacing w:after="120"/>
        <w:rPr>
          <w:rFonts w:ascii="Arial" w:hAnsi="Arial" w:cs="Verdana"/>
          <w:b/>
          <w:szCs w:val="20"/>
          <w:lang w:val="en-US"/>
        </w:rPr>
      </w:pPr>
      <w:r w:rsidRPr="00E9096B">
        <w:rPr>
          <w:rFonts w:ascii="Arial" w:hAnsi="Arial" w:cs="Verdana"/>
          <w:szCs w:val="20"/>
          <w:lang w:val="en-US"/>
        </w:rPr>
        <w:t>Level 3 and 2/3 top up candidates need to pass an assessment of their session delivery.</w:t>
      </w:r>
      <w:r>
        <w:rPr>
          <w:rFonts w:ascii="Arial" w:hAnsi="Arial" w:cs="Verdana"/>
          <w:b/>
          <w:szCs w:val="20"/>
          <w:lang w:val="en-US"/>
        </w:rPr>
        <w:t xml:space="preserve"> </w:t>
      </w:r>
      <w:r>
        <w:rPr>
          <w:rFonts w:ascii="Arial" w:hAnsi="Arial" w:cs="Verdana"/>
          <w:szCs w:val="20"/>
          <w:lang w:val="en-US"/>
        </w:rPr>
        <w:t>C</w:t>
      </w:r>
      <w:r w:rsidRPr="005E01B4">
        <w:rPr>
          <w:rFonts w:ascii="Arial" w:hAnsi="Arial" w:cs="Verdana"/>
          <w:szCs w:val="20"/>
          <w:lang w:val="en-US"/>
        </w:rPr>
        <w:t xml:space="preserve">andidates </w:t>
      </w:r>
      <w:r>
        <w:rPr>
          <w:rFonts w:ascii="Arial" w:hAnsi="Arial" w:cs="Verdana"/>
          <w:szCs w:val="20"/>
          <w:lang w:val="en-US"/>
        </w:rPr>
        <w:t xml:space="preserve">usually </w:t>
      </w:r>
      <w:r w:rsidRPr="005E01B4">
        <w:rPr>
          <w:rFonts w:ascii="Arial" w:hAnsi="Arial" w:cs="Verdana"/>
          <w:szCs w:val="20"/>
          <w:lang w:val="en-US"/>
        </w:rPr>
        <w:t xml:space="preserve">organize a face-to-face </w:t>
      </w:r>
      <w:r>
        <w:rPr>
          <w:rFonts w:ascii="Arial" w:hAnsi="Arial" w:cs="Verdana"/>
          <w:szCs w:val="20"/>
          <w:lang w:val="en-US"/>
        </w:rPr>
        <w:t>assessment from an FSTC assessor. The cost of this is included within the overall costs of the course, with additional fees falling due should the candidate live outside a 30-mile radius of an FSTC assessor.</w:t>
      </w:r>
    </w:p>
    <w:p w:rsidR="00E9096B" w:rsidRDefault="00E9096B" w:rsidP="743C4C15">
      <w:pPr>
        <w:suppressAutoHyphens w:val="0"/>
        <w:spacing w:after="120"/>
        <w:rPr>
          <w:rFonts w:ascii="Arial" w:hAnsi="Arial" w:cs="Verdana"/>
          <w:b/>
          <w:bCs/>
          <w:lang w:val="en-US"/>
        </w:rPr>
      </w:pPr>
    </w:p>
    <w:p w:rsidR="00E9096B" w:rsidRDefault="00E9096B" w:rsidP="00E9096B">
      <w:pPr>
        <w:suppressAutoHyphens w:val="0"/>
        <w:spacing w:after="120"/>
        <w:rPr>
          <w:rFonts w:ascii="Arial" w:hAnsi="Arial" w:cs="Verdana"/>
          <w:b/>
          <w:szCs w:val="20"/>
          <w:lang w:val="en-US"/>
        </w:rPr>
      </w:pPr>
      <w:r>
        <w:rPr>
          <w:rFonts w:ascii="Arial" w:hAnsi="Arial" w:cs="Verdana"/>
          <w:b/>
          <w:szCs w:val="20"/>
          <w:lang w:val="en-US"/>
        </w:rPr>
        <w:t>Assessor locations</w:t>
      </w:r>
    </w:p>
    <w:p w:rsidR="00E9096B" w:rsidRPr="005E01B4" w:rsidRDefault="00E9096B" w:rsidP="00E9096B">
      <w:pPr>
        <w:suppressAutoHyphens w:val="0"/>
        <w:spacing w:after="120"/>
        <w:rPr>
          <w:rFonts w:ascii="Arial" w:hAnsi="Arial" w:cs="Verdana"/>
          <w:szCs w:val="20"/>
          <w:lang w:val="en-US"/>
        </w:rPr>
      </w:pPr>
      <w:r w:rsidRPr="005E01B4">
        <w:rPr>
          <w:rFonts w:ascii="Arial" w:hAnsi="Arial" w:cs="Verdana"/>
          <w:szCs w:val="20"/>
          <w:lang w:val="en-US"/>
        </w:rPr>
        <w:t xml:space="preserve">FSTC works with assessors based in Edinburgh, </w:t>
      </w:r>
      <w:r>
        <w:rPr>
          <w:rFonts w:ascii="Arial" w:hAnsi="Arial" w:cs="Verdana"/>
          <w:szCs w:val="20"/>
          <w:lang w:val="en-US"/>
        </w:rPr>
        <w:t xml:space="preserve">Dunfermline, Hamilton, Glasgow, </w:t>
      </w:r>
      <w:r w:rsidR="00F17379">
        <w:rPr>
          <w:rFonts w:ascii="Arial" w:hAnsi="Arial" w:cs="Verdana"/>
          <w:szCs w:val="20"/>
          <w:lang w:val="en-US"/>
        </w:rPr>
        <w:t xml:space="preserve">and </w:t>
      </w:r>
      <w:r w:rsidRPr="005E01B4">
        <w:rPr>
          <w:rFonts w:ascii="Arial" w:hAnsi="Arial" w:cs="Verdana"/>
          <w:szCs w:val="20"/>
          <w:lang w:val="en-US"/>
        </w:rPr>
        <w:t>East Ayrshire</w:t>
      </w:r>
      <w:r w:rsidR="00F17379">
        <w:rPr>
          <w:rFonts w:ascii="Arial" w:hAnsi="Arial" w:cs="Verdana"/>
          <w:szCs w:val="20"/>
          <w:lang w:val="en-US"/>
        </w:rPr>
        <w:t>.</w:t>
      </w:r>
    </w:p>
    <w:p w:rsidR="00E9096B" w:rsidRDefault="00E9096B" w:rsidP="00E9096B">
      <w:pPr>
        <w:suppressAutoHyphens w:val="0"/>
        <w:spacing w:after="120"/>
        <w:rPr>
          <w:rFonts w:ascii="Arial" w:hAnsi="Arial" w:cs="Verdana"/>
          <w:b/>
          <w:szCs w:val="20"/>
          <w:lang w:val="en-US"/>
        </w:rPr>
      </w:pPr>
    </w:p>
    <w:p w:rsidR="00E9096B" w:rsidRDefault="00E9096B" w:rsidP="00E9096B">
      <w:pPr>
        <w:suppressAutoHyphens w:val="0"/>
        <w:spacing w:after="120"/>
        <w:rPr>
          <w:rFonts w:ascii="Arial" w:hAnsi="Arial" w:cs="Verdana"/>
          <w:b/>
          <w:szCs w:val="20"/>
          <w:lang w:val="en-US"/>
        </w:rPr>
      </w:pPr>
      <w:r>
        <w:rPr>
          <w:rFonts w:ascii="Arial" w:hAnsi="Arial" w:cs="Verdana"/>
          <w:b/>
          <w:szCs w:val="20"/>
          <w:lang w:val="en-US"/>
        </w:rPr>
        <w:t>Video assessment option</w:t>
      </w:r>
    </w:p>
    <w:p w:rsidR="00E9096B" w:rsidRDefault="00E9096B" w:rsidP="00E9096B">
      <w:pPr>
        <w:suppressAutoHyphens w:val="0"/>
        <w:spacing w:after="120"/>
        <w:rPr>
          <w:rFonts w:ascii="Arial" w:hAnsi="Arial" w:cs="Verdana"/>
          <w:szCs w:val="20"/>
          <w:lang w:val="en-US"/>
        </w:rPr>
      </w:pPr>
      <w:r>
        <w:rPr>
          <w:rFonts w:ascii="Arial" w:hAnsi="Arial" w:cs="Verdana"/>
          <w:szCs w:val="20"/>
          <w:lang w:val="en-US"/>
        </w:rPr>
        <w:t>In order to avoid high additional assessment fees, c</w:t>
      </w:r>
      <w:r w:rsidRPr="005E01B4">
        <w:rPr>
          <w:rFonts w:ascii="Arial" w:hAnsi="Arial" w:cs="Verdana"/>
          <w:szCs w:val="20"/>
          <w:lang w:val="en-US"/>
        </w:rPr>
        <w:t xml:space="preserve">andidates </w:t>
      </w:r>
      <w:r>
        <w:rPr>
          <w:rFonts w:ascii="Arial" w:hAnsi="Arial" w:cs="Verdana"/>
          <w:szCs w:val="20"/>
          <w:lang w:val="en-US"/>
        </w:rPr>
        <w:t>can</w:t>
      </w:r>
      <w:r w:rsidRPr="005E01B4">
        <w:rPr>
          <w:rFonts w:ascii="Arial" w:hAnsi="Arial" w:cs="Verdana"/>
          <w:szCs w:val="20"/>
          <w:lang w:val="en-US"/>
        </w:rPr>
        <w:t xml:space="preserve"> decide to choose the option of videoing their practice, editing clips and uploading to a file-share site or sending on disc.</w:t>
      </w:r>
      <w:r>
        <w:rPr>
          <w:rFonts w:ascii="Arial" w:hAnsi="Arial" w:cs="Verdana"/>
          <w:szCs w:val="20"/>
          <w:lang w:val="en-US"/>
        </w:rPr>
        <w:t xml:space="preserve"> For more information on this option, please email </w:t>
      </w:r>
      <w:hyperlink r:id="rId7" w:history="1">
        <w:r w:rsidRPr="00A32900">
          <w:rPr>
            <w:rStyle w:val="Hyperlink"/>
            <w:rFonts w:ascii="Arial" w:hAnsi="Arial" w:cs="Verdana"/>
            <w:szCs w:val="20"/>
            <w:lang w:val="en-US"/>
          </w:rPr>
          <w:t>forestschool@bigworldadventures.org</w:t>
        </w:r>
      </w:hyperlink>
      <w:r>
        <w:rPr>
          <w:rFonts w:ascii="Arial" w:hAnsi="Arial" w:cs="Verdana"/>
          <w:szCs w:val="20"/>
          <w:lang w:val="en-US"/>
        </w:rPr>
        <w:t xml:space="preserve">. </w:t>
      </w:r>
    </w:p>
    <w:p w:rsidR="005758E8" w:rsidRPr="00E9096B" w:rsidRDefault="005758E8" w:rsidP="00E9096B">
      <w:pPr>
        <w:rPr>
          <w:rFonts w:ascii="Arial" w:hAnsi="Arial"/>
          <w:b/>
        </w:rPr>
      </w:pPr>
    </w:p>
    <w:sectPr w:rsidR="005758E8" w:rsidRPr="00E9096B" w:rsidSect="00E23D8E">
      <w:headerReference w:type="default" r:id="rId8"/>
      <w:footerReference w:type="default" r:id="rId9"/>
      <w:pgSz w:w="11906" w:h="16838"/>
      <w:pgMar w:top="1440" w:right="1134" w:bottom="1440" w:left="1134" w:header="709" w:footer="709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0CF" w:rsidRDefault="006B20CF">
      <w:r>
        <w:separator/>
      </w:r>
    </w:p>
  </w:endnote>
  <w:endnote w:type="continuationSeparator" w:id="0">
    <w:p w:rsidR="006B20CF" w:rsidRDefault="006B2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20201040902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CF" w:rsidRPr="00740B7D" w:rsidRDefault="006B20CF" w:rsidP="00740B7D">
    <w:pPr>
      <w:jc w:val="center"/>
      <w:rPr>
        <w:rFonts w:ascii="Arial" w:hAnsi="Arial"/>
      </w:rPr>
    </w:pPr>
    <w:r>
      <w:rPr>
        <w:rFonts w:ascii="Arial" w:hAnsi="Arial"/>
      </w:rPr>
      <w:t>Forest School training 2017</w:t>
    </w:r>
  </w:p>
  <w:p w:rsidR="006B20CF" w:rsidRPr="00740B7D" w:rsidRDefault="006B20CF" w:rsidP="00740B7D">
    <w:pPr>
      <w:pStyle w:val="Footer"/>
      <w:jc w:val="center"/>
      <w:rPr>
        <w:rStyle w:val="Hyperlink"/>
      </w:rPr>
    </w:pPr>
    <w:r w:rsidRPr="00740B7D">
      <w:rPr>
        <w:rStyle w:val="Hyperlink"/>
      </w:rPr>
      <w:t>www.forestschooltraining.co.uk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0CF" w:rsidRDefault="006B20CF">
      <w:r>
        <w:separator/>
      </w:r>
    </w:p>
  </w:footnote>
  <w:footnote w:type="continuationSeparator" w:id="0">
    <w:p w:rsidR="006B20CF" w:rsidRDefault="006B20C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CF" w:rsidRDefault="006B20CF">
    <w:pPr>
      <w:jc w:val="center"/>
      <w:rPr>
        <w:rFonts w:ascii="Arial" w:hAnsi="Arial" w:cs="Arial"/>
        <w:b/>
        <w:sz w:val="28"/>
        <w:szCs w:val="28"/>
      </w:rPr>
    </w:pPr>
    <w:r>
      <w:rPr>
        <w:noProof/>
        <w:lang w:val="en-US" w:eastAsia="en-US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4909185</wp:posOffset>
          </wp:positionH>
          <wp:positionV relativeFrom="paragraph">
            <wp:posOffset>-128905</wp:posOffset>
          </wp:positionV>
          <wp:extent cx="1363345" cy="643255"/>
          <wp:effectExtent l="25400" t="0" r="8255" b="0"/>
          <wp:wrapTight wrapText="bothSides">
            <wp:wrapPolygon edited="0">
              <wp:start x="-402" y="0"/>
              <wp:lineTo x="-402" y="21323"/>
              <wp:lineTo x="21731" y="21323"/>
              <wp:lineTo x="21731" y="0"/>
              <wp:lineTo x="-402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43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322613" w:rsidRPr="00322613">
      <w:rPr>
        <w:noProof/>
        <w:lang w:eastAsia="en-GB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4096" type="#_x0000_t202" style="position:absolute;left:0;text-align:left;margin-left:-54pt;margin-top:-17.4pt;width:106.3pt;height:76.7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" stroked="f">
          <v:textbox inset="0,0,0,0">
            <w:txbxContent>
              <w:p w:rsidR="006B20CF" w:rsidRDefault="006B20CF">
                <w:r>
                  <w:rPr>
                    <w:noProof/>
                    <w:lang w:val="en-US" w:eastAsia="en-US"/>
                  </w:rPr>
                  <w:drawing>
                    <wp:inline distT="0" distB="0" distL="0" distR="0">
                      <wp:extent cx="1171575" cy="885825"/>
                      <wp:effectExtent l="0" t="0" r="9525" b="9525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mv="urn:schemas-microsoft-com:mac:vml" xmlns:mo="http://schemas.microsoft.com/office/mac/office/2008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1575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9096B">
      <w:rPr>
        <w:rFonts w:ascii="Arial" w:hAnsi="Arial" w:cs="Arial"/>
        <w:b/>
        <w:sz w:val="40"/>
      </w:rPr>
      <w:tab/>
    </w:r>
    <w:r>
      <w:rPr>
        <w:rFonts w:ascii="Arial" w:hAnsi="Arial" w:cs="Arial"/>
        <w:b/>
        <w:sz w:val="28"/>
        <w:szCs w:val="28"/>
      </w:rPr>
      <w:t xml:space="preserve">Modular Forest School training </w:t>
    </w:r>
  </w:p>
  <w:p w:rsidR="006B20CF" w:rsidRDefault="006B20CF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sz w:val="28"/>
        <w:szCs w:val="28"/>
      </w:rPr>
      <w:tab/>
      <w:t>(Levels 1–3 combined)</w:t>
    </w:r>
  </w:p>
  <w:p w:rsidR="006B20CF" w:rsidRPr="00740B7D" w:rsidRDefault="006B20CF" w:rsidP="00740B7D">
    <w:pPr>
      <w:ind w:firstLine="72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</w:rPr>
      <w:t>OCN accredited training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EE6C6F"/>
    <w:multiLevelType w:val="hybridMultilevel"/>
    <w:tmpl w:val="3B0476CA"/>
    <w:lvl w:ilvl="0" w:tplc="CA2CA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C3723"/>
    <w:multiLevelType w:val="hybridMultilevel"/>
    <w:tmpl w:val="FE8CE8B6"/>
    <w:lvl w:ilvl="0" w:tplc="CA2CA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61A72"/>
    <w:multiLevelType w:val="hybridMultilevel"/>
    <w:tmpl w:val="6B621B38"/>
    <w:lvl w:ilvl="0" w:tplc="CA2CA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F7E57"/>
    <w:multiLevelType w:val="hybridMultilevel"/>
    <w:tmpl w:val="2C681C00"/>
    <w:lvl w:ilvl="0" w:tplc="CA2CA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D7445"/>
    <w:multiLevelType w:val="hybridMultilevel"/>
    <w:tmpl w:val="721402D0"/>
    <w:lvl w:ilvl="0" w:tplc="CA2CA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A30FC"/>
    <w:multiLevelType w:val="hybridMultilevel"/>
    <w:tmpl w:val="C0D2C174"/>
    <w:lvl w:ilvl="0" w:tplc="CA2CA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B5211"/>
    <w:multiLevelType w:val="hybridMultilevel"/>
    <w:tmpl w:val="53569476"/>
    <w:lvl w:ilvl="0" w:tplc="CA2CA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90724"/>
    <w:multiLevelType w:val="hybridMultilevel"/>
    <w:tmpl w:val="607871B0"/>
    <w:lvl w:ilvl="0" w:tplc="CA2CA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33325"/>
    <w:multiLevelType w:val="multilevel"/>
    <w:tmpl w:val="ABC2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223CD3"/>
    <w:multiLevelType w:val="hybridMultilevel"/>
    <w:tmpl w:val="55E0CB08"/>
    <w:lvl w:ilvl="0" w:tplc="CA2CA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10EAD"/>
    <w:multiLevelType w:val="hybridMultilevel"/>
    <w:tmpl w:val="56C8B7C8"/>
    <w:lvl w:ilvl="0" w:tplc="CA2CA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63E59"/>
    <w:multiLevelType w:val="hybridMultilevel"/>
    <w:tmpl w:val="32F8CAA6"/>
    <w:lvl w:ilvl="0" w:tplc="CA2CA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60FE9"/>
    <w:multiLevelType w:val="hybridMultilevel"/>
    <w:tmpl w:val="FE4C5C96"/>
    <w:lvl w:ilvl="0" w:tplc="CA2CA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C2831"/>
    <w:multiLevelType w:val="hybridMultilevel"/>
    <w:tmpl w:val="464C3058"/>
    <w:lvl w:ilvl="0" w:tplc="CA2CA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33021"/>
    <w:multiLevelType w:val="hybridMultilevel"/>
    <w:tmpl w:val="35E2668E"/>
    <w:lvl w:ilvl="0" w:tplc="CA2CA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843970"/>
    <w:multiLevelType w:val="hybridMultilevel"/>
    <w:tmpl w:val="93BAB0FC"/>
    <w:lvl w:ilvl="0" w:tplc="CA2CA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FB6044"/>
    <w:multiLevelType w:val="hybridMultilevel"/>
    <w:tmpl w:val="A512218E"/>
    <w:lvl w:ilvl="0" w:tplc="CA2CA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F47A3"/>
    <w:multiLevelType w:val="hybridMultilevel"/>
    <w:tmpl w:val="DCC0536C"/>
    <w:lvl w:ilvl="0" w:tplc="CA2CA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4"/>
  </w:num>
  <w:num w:numId="5">
    <w:abstractNumId w:val="15"/>
  </w:num>
  <w:num w:numId="6">
    <w:abstractNumId w:val="16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  <w:num w:numId="13">
    <w:abstractNumId w:val="18"/>
  </w:num>
  <w:num w:numId="14">
    <w:abstractNumId w:val="11"/>
  </w:num>
  <w:num w:numId="15">
    <w:abstractNumId w:val="17"/>
  </w:num>
  <w:num w:numId="16">
    <w:abstractNumId w:val="5"/>
  </w:num>
  <w:num w:numId="17">
    <w:abstractNumId w:val="12"/>
  </w:num>
  <w:num w:numId="18">
    <w:abstractNumId w:val="9"/>
  </w:num>
  <w:num w:numId="19">
    <w:abstractNumId w:val="1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Kate Walters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00">
      <o:colormenu v:ext="edit" fillcolor="none [3213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876DB"/>
    <w:rsid w:val="00007E57"/>
    <w:rsid w:val="000109C6"/>
    <w:rsid w:val="00012079"/>
    <w:rsid w:val="00035E55"/>
    <w:rsid w:val="0005508D"/>
    <w:rsid w:val="00056AE2"/>
    <w:rsid w:val="00077156"/>
    <w:rsid w:val="000C4C68"/>
    <w:rsid w:val="000D0C90"/>
    <w:rsid w:val="000D4A51"/>
    <w:rsid w:val="000E7A3F"/>
    <w:rsid w:val="00131577"/>
    <w:rsid w:val="00147FBA"/>
    <w:rsid w:val="00166033"/>
    <w:rsid w:val="001958E8"/>
    <w:rsid w:val="00217446"/>
    <w:rsid w:val="00247FBF"/>
    <w:rsid w:val="002531DE"/>
    <w:rsid w:val="00284901"/>
    <w:rsid w:val="00287EA7"/>
    <w:rsid w:val="002B0CE1"/>
    <w:rsid w:val="002B767B"/>
    <w:rsid w:val="002D00A8"/>
    <w:rsid w:val="002D43C7"/>
    <w:rsid w:val="002D47CB"/>
    <w:rsid w:val="002E3CB5"/>
    <w:rsid w:val="002F3503"/>
    <w:rsid w:val="002F3B07"/>
    <w:rsid w:val="002F57CA"/>
    <w:rsid w:val="00322613"/>
    <w:rsid w:val="00332D8C"/>
    <w:rsid w:val="00342E82"/>
    <w:rsid w:val="00346DC2"/>
    <w:rsid w:val="0036523B"/>
    <w:rsid w:val="0038207B"/>
    <w:rsid w:val="003826B7"/>
    <w:rsid w:val="003857F3"/>
    <w:rsid w:val="0041207E"/>
    <w:rsid w:val="00423464"/>
    <w:rsid w:val="00450533"/>
    <w:rsid w:val="004554C5"/>
    <w:rsid w:val="00460DAA"/>
    <w:rsid w:val="00471A44"/>
    <w:rsid w:val="00476387"/>
    <w:rsid w:val="00492E07"/>
    <w:rsid w:val="004F68ED"/>
    <w:rsid w:val="00507A53"/>
    <w:rsid w:val="00511608"/>
    <w:rsid w:val="005163E9"/>
    <w:rsid w:val="005617B6"/>
    <w:rsid w:val="005758E8"/>
    <w:rsid w:val="005D3C36"/>
    <w:rsid w:val="005E01B4"/>
    <w:rsid w:val="00602B12"/>
    <w:rsid w:val="00615A79"/>
    <w:rsid w:val="00627EB2"/>
    <w:rsid w:val="00651C41"/>
    <w:rsid w:val="00652BDC"/>
    <w:rsid w:val="00657FB1"/>
    <w:rsid w:val="0069348B"/>
    <w:rsid w:val="006A2109"/>
    <w:rsid w:val="006B20CF"/>
    <w:rsid w:val="006C3652"/>
    <w:rsid w:val="006D5185"/>
    <w:rsid w:val="006E11D1"/>
    <w:rsid w:val="006F5B14"/>
    <w:rsid w:val="007005C4"/>
    <w:rsid w:val="0073079A"/>
    <w:rsid w:val="00740B7D"/>
    <w:rsid w:val="00750FA9"/>
    <w:rsid w:val="00751F94"/>
    <w:rsid w:val="00762E33"/>
    <w:rsid w:val="00771976"/>
    <w:rsid w:val="00794CD2"/>
    <w:rsid w:val="007E098C"/>
    <w:rsid w:val="007E2E63"/>
    <w:rsid w:val="007F17B0"/>
    <w:rsid w:val="00824213"/>
    <w:rsid w:val="00873758"/>
    <w:rsid w:val="008A496E"/>
    <w:rsid w:val="008C7C23"/>
    <w:rsid w:val="008E34DA"/>
    <w:rsid w:val="008F7E14"/>
    <w:rsid w:val="00924503"/>
    <w:rsid w:val="00924C50"/>
    <w:rsid w:val="0094586F"/>
    <w:rsid w:val="00950D25"/>
    <w:rsid w:val="0098695B"/>
    <w:rsid w:val="009C220B"/>
    <w:rsid w:val="009C3B67"/>
    <w:rsid w:val="009C3E8C"/>
    <w:rsid w:val="009E15C6"/>
    <w:rsid w:val="00A04718"/>
    <w:rsid w:val="00A17117"/>
    <w:rsid w:val="00A45AD3"/>
    <w:rsid w:val="00A73B9C"/>
    <w:rsid w:val="00A964C9"/>
    <w:rsid w:val="00AC3ABC"/>
    <w:rsid w:val="00AD7B33"/>
    <w:rsid w:val="00B54882"/>
    <w:rsid w:val="00B84042"/>
    <w:rsid w:val="00BA287C"/>
    <w:rsid w:val="00BD2D8B"/>
    <w:rsid w:val="00BE6CA4"/>
    <w:rsid w:val="00BF7A7D"/>
    <w:rsid w:val="00C141FB"/>
    <w:rsid w:val="00C238F1"/>
    <w:rsid w:val="00C24B71"/>
    <w:rsid w:val="00C70F08"/>
    <w:rsid w:val="00C763E8"/>
    <w:rsid w:val="00C95C55"/>
    <w:rsid w:val="00CE6251"/>
    <w:rsid w:val="00D056BD"/>
    <w:rsid w:val="00D330FF"/>
    <w:rsid w:val="00D34633"/>
    <w:rsid w:val="00D53497"/>
    <w:rsid w:val="00D763D6"/>
    <w:rsid w:val="00D876DB"/>
    <w:rsid w:val="00D95F48"/>
    <w:rsid w:val="00DB2671"/>
    <w:rsid w:val="00DE0178"/>
    <w:rsid w:val="00E23D8E"/>
    <w:rsid w:val="00E3507E"/>
    <w:rsid w:val="00E501AE"/>
    <w:rsid w:val="00E60FE9"/>
    <w:rsid w:val="00E9096B"/>
    <w:rsid w:val="00E96C68"/>
    <w:rsid w:val="00EA5A86"/>
    <w:rsid w:val="00EA6D13"/>
    <w:rsid w:val="00EC78F2"/>
    <w:rsid w:val="00ED1425"/>
    <w:rsid w:val="00ED4184"/>
    <w:rsid w:val="00EE1C8B"/>
    <w:rsid w:val="00EE4036"/>
    <w:rsid w:val="00F17379"/>
    <w:rsid w:val="00F2108B"/>
    <w:rsid w:val="00F30417"/>
    <w:rsid w:val="00F305B5"/>
    <w:rsid w:val="00F3404E"/>
    <w:rsid w:val="00F36EA4"/>
    <w:rsid w:val="00F64440"/>
    <w:rsid w:val="00F95607"/>
    <w:rsid w:val="00FA40B4"/>
    <w:rsid w:val="00FB1696"/>
    <w:rsid w:val="00FD026A"/>
    <w:rsid w:val="00FE00FB"/>
    <w:rsid w:val="00FF67EE"/>
    <w:rsid w:val="2293DA03"/>
    <w:rsid w:val="743C4C1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>
      <o:colormenu v:ext="edit" fill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8ED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4F68ED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9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WW8Num2z0">
    <w:name w:val="WW8Num2z0"/>
    <w:rsid w:val="004F68ED"/>
    <w:rPr>
      <w:rFonts w:ascii="Symbol" w:hAnsi="Symbol" w:cs="Symbol"/>
    </w:rPr>
  </w:style>
  <w:style w:type="character" w:customStyle="1" w:styleId="WW8Num2z1">
    <w:name w:val="WW8Num2z1"/>
    <w:rsid w:val="004F68ED"/>
    <w:rPr>
      <w:rFonts w:ascii="Courier New" w:hAnsi="Courier New" w:cs="Courier New"/>
    </w:rPr>
  </w:style>
  <w:style w:type="character" w:customStyle="1" w:styleId="WW8Num2z2">
    <w:name w:val="WW8Num2z2"/>
    <w:rsid w:val="004F68ED"/>
    <w:rPr>
      <w:rFonts w:ascii="Wingdings" w:hAnsi="Wingdings" w:cs="Wingdings"/>
    </w:rPr>
  </w:style>
  <w:style w:type="character" w:customStyle="1" w:styleId="WW8Num3z0">
    <w:name w:val="WW8Num3z0"/>
    <w:rsid w:val="004F68ED"/>
    <w:rPr>
      <w:rFonts w:ascii="Symbol" w:hAnsi="Symbol" w:cs="Symbol"/>
    </w:rPr>
  </w:style>
  <w:style w:type="character" w:customStyle="1" w:styleId="WW8Num3z1">
    <w:name w:val="WW8Num3z1"/>
    <w:rsid w:val="004F68ED"/>
    <w:rPr>
      <w:rFonts w:ascii="Courier New" w:hAnsi="Courier New" w:cs="Courier New"/>
    </w:rPr>
  </w:style>
  <w:style w:type="character" w:customStyle="1" w:styleId="WW8Num3z2">
    <w:name w:val="WW8Num3z2"/>
    <w:rsid w:val="004F68ED"/>
    <w:rPr>
      <w:rFonts w:ascii="Wingdings" w:hAnsi="Wingdings" w:cs="Wingdings"/>
    </w:rPr>
  </w:style>
  <w:style w:type="character" w:styleId="Hyperlink">
    <w:name w:val="Hyperlink"/>
    <w:rsid w:val="004F68ED"/>
    <w:rPr>
      <w:color w:val="0000FF"/>
      <w:u w:val="single"/>
    </w:rPr>
  </w:style>
  <w:style w:type="character" w:customStyle="1" w:styleId="Heading1Char">
    <w:name w:val="Heading 1 Char"/>
    <w:rsid w:val="004F68ED"/>
    <w:rPr>
      <w:rFonts w:ascii="Calibri" w:eastAsia="Times New Roman" w:hAnsi="Calibri" w:cs="Times New Roman"/>
      <w:b/>
      <w:bCs/>
      <w:kern w:val="1"/>
      <w:sz w:val="32"/>
      <w:szCs w:val="32"/>
    </w:rPr>
  </w:style>
  <w:style w:type="character" w:customStyle="1" w:styleId="FootnoteTextChar">
    <w:name w:val="Footnote Text Char"/>
    <w:rsid w:val="004F68ED"/>
    <w:rPr>
      <w:sz w:val="24"/>
      <w:szCs w:val="24"/>
    </w:rPr>
  </w:style>
  <w:style w:type="character" w:customStyle="1" w:styleId="FootnoteCharacters">
    <w:name w:val="Footnote Characters"/>
    <w:rsid w:val="004F68ED"/>
    <w:rPr>
      <w:vertAlign w:val="superscript"/>
    </w:rPr>
  </w:style>
  <w:style w:type="character" w:styleId="FootnoteReference">
    <w:name w:val="footnote reference"/>
    <w:rsid w:val="004F68ED"/>
    <w:rPr>
      <w:vertAlign w:val="superscript"/>
    </w:rPr>
  </w:style>
  <w:style w:type="character" w:customStyle="1" w:styleId="EndnoteCharacters">
    <w:name w:val="Endnote Characters"/>
    <w:rsid w:val="004F68ED"/>
    <w:rPr>
      <w:vertAlign w:val="superscript"/>
    </w:rPr>
  </w:style>
  <w:style w:type="character" w:customStyle="1" w:styleId="WW-EndnoteCharacters">
    <w:name w:val="WW-Endnote Characters"/>
    <w:rsid w:val="004F68ED"/>
  </w:style>
  <w:style w:type="character" w:styleId="EndnoteReference">
    <w:name w:val="endnote reference"/>
    <w:rsid w:val="004F68ED"/>
    <w:rPr>
      <w:vertAlign w:val="superscript"/>
    </w:rPr>
  </w:style>
  <w:style w:type="paragraph" w:customStyle="1" w:styleId="Heading">
    <w:name w:val="Heading"/>
    <w:basedOn w:val="Normal"/>
    <w:next w:val="BodyText"/>
    <w:rsid w:val="004F68E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4F68ED"/>
    <w:pPr>
      <w:spacing w:after="120"/>
    </w:pPr>
  </w:style>
  <w:style w:type="paragraph" w:styleId="List">
    <w:name w:val="List"/>
    <w:basedOn w:val="BodyText"/>
    <w:rsid w:val="004F68ED"/>
  </w:style>
  <w:style w:type="paragraph" w:styleId="Caption">
    <w:name w:val="caption"/>
    <w:basedOn w:val="Normal"/>
    <w:qFormat/>
    <w:rsid w:val="004F68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F68ED"/>
    <w:pPr>
      <w:suppressLineNumbers/>
    </w:pPr>
  </w:style>
  <w:style w:type="paragraph" w:styleId="BalloonText">
    <w:name w:val="Balloon Text"/>
    <w:basedOn w:val="Normal"/>
    <w:rsid w:val="004F68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F68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68ED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rsid w:val="004F68ED"/>
  </w:style>
  <w:style w:type="paragraph" w:customStyle="1" w:styleId="TableContents">
    <w:name w:val="Table Contents"/>
    <w:basedOn w:val="Normal"/>
    <w:rsid w:val="004F68ED"/>
    <w:pPr>
      <w:suppressLineNumbers/>
    </w:pPr>
  </w:style>
  <w:style w:type="paragraph" w:customStyle="1" w:styleId="TableHeading">
    <w:name w:val="Table Heading"/>
    <w:basedOn w:val="TableContents"/>
    <w:rsid w:val="004F68ED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4F68ED"/>
  </w:style>
  <w:style w:type="character" w:customStyle="1" w:styleId="xbe">
    <w:name w:val="_xbe"/>
    <w:basedOn w:val="DefaultParagraphFont"/>
    <w:rsid w:val="00BD2D8B"/>
  </w:style>
  <w:style w:type="character" w:customStyle="1" w:styleId="Heading2Char">
    <w:name w:val="Heading 2 Char"/>
    <w:basedOn w:val="DefaultParagraphFont"/>
    <w:link w:val="Heading2"/>
    <w:uiPriority w:val="9"/>
    <w:rsid w:val="00986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ListParagraph">
    <w:name w:val="List Paragraph"/>
    <w:basedOn w:val="Normal"/>
    <w:uiPriority w:val="34"/>
    <w:qFormat/>
    <w:rsid w:val="009C3E8C"/>
    <w:pPr>
      <w:ind w:left="720"/>
      <w:contextualSpacing/>
    </w:pPr>
  </w:style>
  <w:style w:type="character" w:styleId="FollowedHyperlink">
    <w:name w:val="FollowedHyperlink"/>
    <w:basedOn w:val="DefaultParagraphFont"/>
    <w:rsid w:val="006F5B14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rsid w:val="00147FBA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147FBA"/>
    <w:rPr>
      <w:rFonts w:ascii="Lucida Grande" w:hAnsi="Lucida Grande"/>
      <w:lang w:eastAsia="ar-SA"/>
    </w:rPr>
  </w:style>
  <w:style w:type="table" w:styleId="TableGrid">
    <w:name w:val="Table Grid"/>
    <w:basedOn w:val="TableNormal"/>
    <w:rsid w:val="00D056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F3B07"/>
    <w:pPr>
      <w:suppressAutoHyphens w:val="0"/>
      <w:spacing w:beforeLines="1" w:afterLines="1"/>
    </w:pPr>
    <w:rPr>
      <w:rFonts w:ascii="Times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F68ED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4F68ED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9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F68ED"/>
    <w:rPr>
      <w:rFonts w:ascii="Symbol" w:hAnsi="Symbol" w:cs="Symbol"/>
    </w:rPr>
  </w:style>
  <w:style w:type="character" w:customStyle="1" w:styleId="WW8Num2z1">
    <w:name w:val="WW8Num2z1"/>
    <w:rsid w:val="004F68ED"/>
    <w:rPr>
      <w:rFonts w:ascii="Courier New" w:hAnsi="Courier New" w:cs="Courier New"/>
    </w:rPr>
  </w:style>
  <w:style w:type="character" w:customStyle="1" w:styleId="WW8Num2z2">
    <w:name w:val="WW8Num2z2"/>
    <w:rsid w:val="004F68ED"/>
    <w:rPr>
      <w:rFonts w:ascii="Wingdings" w:hAnsi="Wingdings" w:cs="Wingdings"/>
    </w:rPr>
  </w:style>
  <w:style w:type="character" w:customStyle="1" w:styleId="WW8Num3z0">
    <w:name w:val="WW8Num3z0"/>
    <w:rsid w:val="004F68ED"/>
    <w:rPr>
      <w:rFonts w:ascii="Symbol" w:hAnsi="Symbol" w:cs="Symbol"/>
    </w:rPr>
  </w:style>
  <w:style w:type="character" w:customStyle="1" w:styleId="WW8Num3z1">
    <w:name w:val="WW8Num3z1"/>
    <w:rsid w:val="004F68ED"/>
    <w:rPr>
      <w:rFonts w:ascii="Courier New" w:hAnsi="Courier New" w:cs="Courier New"/>
    </w:rPr>
  </w:style>
  <w:style w:type="character" w:customStyle="1" w:styleId="WW8Num3z2">
    <w:name w:val="WW8Num3z2"/>
    <w:rsid w:val="004F68ED"/>
    <w:rPr>
      <w:rFonts w:ascii="Wingdings" w:hAnsi="Wingdings" w:cs="Wingdings"/>
    </w:rPr>
  </w:style>
  <w:style w:type="character" w:styleId="Hyperlink">
    <w:name w:val="Hyperlink"/>
    <w:rsid w:val="004F68ED"/>
    <w:rPr>
      <w:color w:val="0000FF"/>
      <w:u w:val="single"/>
    </w:rPr>
  </w:style>
  <w:style w:type="character" w:customStyle="1" w:styleId="Heading1Char">
    <w:name w:val="Heading 1 Char"/>
    <w:rsid w:val="004F68ED"/>
    <w:rPr>
      <w:rFonts w:ascii="Calibri" w:eastAsia="Times New Roman" w:hAnsi="Calibri" w:cs="Times New Roman"/>
      <w:b/>
      <w:bCs/>
      <w:kern w:val="1"/>
      <w:sz w:val="32"/>
      <w:szCs w:val="32"/>
    </w:rPr>
  </w:style>
  <w:style w:type="character" w:customStyle="1" w:styleId="FootnoteTextChar">
    <w:name w:val="Footnote Text Char"/>
    <w:rsid w:val="004F68ED"/>
    <w:rPr>
      <w:sz w:val="24"/>
      <w:szCs w:val="24"/>
    </w:rPr>
  </w:style>
  <w:style w:type="character" w:customStyle="1" w:styleId="FootnoteCharacters">
    <w:name w:val="Footnote Characters"/>
    <w:rsid w:val="004F68ED"/>
    <w:rPr>
      <w:vertAlign w:val="superscript"/>
    </w:rPr>
  </w:style>
  <w:style w:type="character" w:styleId="FootnoteReference">
    <w:name w:val="footnote reference"/>
    <w:rsid w:val="004F68ED"/>
    <w:rPr>
      <w:vertAlign w:val="superscript"/>
    </w:rPr>
  </w:style>
  <w:style w:type="character" w:customStyle="1" w:styleId="EndnoteCharacters">
    <w:name w:val="Endnote Characters"/>
    <w:rsid w:val="004F68ED"/>
    <w:rPr>
      <w:vertAlign w:val="superscript"/>
    </w:rPr>
  </w:style>
  <w:style w:type="character" w:customStyle="1" w:styleId="WW-EndnoteCharacters">
    <w:name w:val="WW-Endnote Characters"/>
    <w:rsid w:val="004F68ED"/>
  </w:style>
  <w:style w:type="character" w:styleId="EndnoteReference">
    <w:name w:val="endnote reference"/>
    <w:rsid w:val="004F68ED"/>
    <w:rPr>
      <w:vertAlign w:val="superscript"/>
    </w:rPr>
  </w:style>
  <w:style w:type="paragraph" w:customStyle="1" w:styleId="Heading">
    <w:name w:val="Heading"/>
    <w:basedOn w:val="Normal"/>
    <w:next w:val="BodyText"/>
    <w:rsid w:val="004F68E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4F68ED"/>
    <w:pPr>
      <w:spacing w:after="120"/>
    </w:pPr>
  </w:style>
  <w:style w:type="paragraph" w:styleId="List">
    <w:name w:val="List"/>
    <w:basedOn w:val="BodyText"/>
    <w:rsid w:val="004F68ED"/>
  </w:style>
  <w:style w:type="paragraph" w:styleId="Caption">
    <w:name w:val="caption"/>
    <w:basedOn w:val="Normal"/>
    <w:qFormat/>
    <w:rsid w:val="004F68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F68ED"/>
    <w:pPr>
      <w:suppressLineNumbers/>
    </w:pPr>
  </w:style>
  <w:style w:type="paragraph" w:styleId="BalloonText">
    <w:name w:val="Balloon Text"/>
    <w:basedOn w:val="Normal"/>
    <w:rsid w:val="004F68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F68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68ED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rsid w:val="004F68ED"/>
  </w:style>
  <w:style w:type="paragraph" w:customStyle="1" w:styleId="TableContents">
    <w:name w:val="Table Contents"/>
    <w:basedOn w:val="Normal"/>
    <w:rsid w:val="004F68ED"/>
    <w:pPr>
      <w:suppressLineNumbers/>
    </w:pPr>
  </w:style>
  <w:style w:type="paragraph" w:customStyle="1" w:styleId="TableHeading">
    <w:name w:val="Table Heading"/>
    <w:basedOn w:val="TableContents"/>
    <w:rsid w:val="004F68ED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4F68ED"/>
  </w:style>
  <w:style w:type="character" w:customStyle="1" w:styleId="xbe">
    <w:name w:val="_xbe"/>
    <w:basedOn w:val="DefaultParagraphFont"/>
    <w:rsid w:val="00BD2D8B"/>
  </w:style>
  <w:style w:type="character" w:customStyle="1" w:styleId="Heading2Char">
    <w:name w:val="Heading 2 Char"/>
    <w:basedOn w:val="DefaultParagraphFont"/>
    <w:link w:val="Heading2"/>
    <w:uiPriority w:val="9"/>
    <w:rsid w:val="00986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ListParagraph">
    <w:name w:val="List Paragraph"/>
    <w:basedOn w:val="Normal"/>
    <w:uiPriority w:val="34"/>
    <w:qFormat/>
    <w:rsid w:val="009C3E8C"/>
    <w:pPr>
      <w:ind w:left="720"/>
      <w:contextualSpacing/>
    </w:pPr>
  </w:style>
  <w:style w:type="character" w:styleId="FollowedHyperlink">
    <w:name w:val="FollowedHyperlink"/>
    <w:basedOn w:val="DefaultParagraphFont"/>
    <w:rsid w:val="006F5B14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rsid w:val="00147FBA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147FBA"/>
    <w:rPr>
      <w:rFonts w:ascii="Lucida Grande" w:hAnsi="Lucida Grande"/>
      <w:lang w:eastAsia="ar-SA"/>
    </w:rPr>
  </w:style>
  <w:style w:type="table" w:styleId="TableGrid">
    <w:name w:val="Table Grid"/>
    <w:basedOn w:val="TableNormal"/>
    <w:rsid w:val="00D056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8" Type="http://schemas.microsoft.com/office/2007/relationships/stylesWithEffects" Target="stylesWithEffects.xml"/><Relationship Id="R8193eb19f47f4ee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orestschool@bigworldadventures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3236</Characters>
  <Application>Microsoft Macintosh Word</Application>
  <DocSecurity>0</DocSecurity>
  <Lines>26</Lines>
  <Paragraphs>6</Paragraphs>
  <ScaleCrop>false</ScaleCrop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School Training</dc:title>
  <dc:creator>devlined</dc:creator>
  <cp:lastModifiedBy>Aline</cp:lastModifiedBy>
  <cp:revision>7</cp:revision>
  <cp:lastPrinted>2016-02-12T10:05:00Z</cp:lastPrinted>
  <dcterms:created xsi:type="dcterms:W3CDTF">2017-04-28T16:28:00Z</dcterms:created>
  <dcterms:modified xsi:type="dcterms:W3CDTF">2018-03-01T22:42:00Z</dcterms:modified>
</cp:coreProperties>
</file>